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7A1C86" w:rsidR="00EB596A" w:rsidP="00E357B3" w:rsidRDefault="00E357B3" w14:paraId="7FA4F8B1" w14:textId="19A3DD17">
      <w:pPr>
        <w:shd w:val="clear" w:color="auto" w:fill="FFFFFF"/>
        <w:autoSpaceDE w:val="0"/>
        <w:autoSpaceDN w:val="0"/>
        <w:adjustRightInd w:val="0"/>
        <w:spacing w:before="360" w:after="360" w:line="276" w:lineRule="auto"/>
        <w:jc w:val="center"/>
        <w:rPr>
          <w:rFonts w:asciiTheme="minorHAnsi" w:hAnsiTheme="minorHAnsi" w:cstheme="minorHAnsi"/>
          <w:b/>
          <w:bCs/>
          <w:sz w:val="28"/>
          <w:szCs w:val="22"/>
        </w:rPr>
      </w:pPr>
      <w:r>
        <w:rPr>
          <w:rFonts w:asciiTheme="minorHAnsi" w:hAnsiTheme="minorHAnsi" w:cstheme="minorHAnsi"/>
          <w:b/>
          <w:bCs/>
          <w:sz w:val="28"/>
          <w:szCs w:val="22"/>
        </w:rPr>
        <w:t>FIȘA DISCIPLINEI</w:t>
      </w:r>
    </w:p>
    <w:p w:rsidRPr="00150A51" w:rsidR="00EB596A" w:rsidP="00D22B64" w:rsidRDefault="00EB596A" w14:paraId="6043E086" w14:textId="77777777">
      <w:pPr>
        <w:shd w:val="clear" w:color="auto" w:fill="FFFFFF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1. Date despre program</w:t>
      </w:r>
    </w:p>
    <w:tbl>
      <w:tblPr>
        <w:tblW w:w="5000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618"/>
        <w:gridCol w:w="5989"/>
      </w:tblGrid>
      <w:tr w:rsidRPr="00150A51" w:rsidR="00185DC9" w:rsidTr="228DE0DC" w14:paraId="3201C849" w14:textId="77777777">
        <w:trPr>
          <w:trHeight w:val="275"/>
        </w:trPr>
        <w:tc>
          <w:tcPr>
            <w:tcW w:w="1883" w:type="pct"/>
            <w:shd w:val="clear" w:color="auto" w:fill="FFFFFF" w:themeFill="background1"/>
            <w:vAlign w:val="center"/>
          </w:tcPr>
          <w:p w:rsidRPr="00150A51" w:rsidR="00185DC9" w:rsidP="00185DC9" w:rsidRDefault="00185DC9" w14:paraId="270969F2" w14:textId="05E0825F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1.1 Institu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>ția de învățământ superior</w:t>
            </w:r>
          </w:p>
        </w:tc>
        <w:tc>
          <w:tcPr>
            <w:tcW w:w="3117" w:type="pct"/>
            <w:shd w:val="clear" w:color="auto" w:fill="FFFFFF" w:themeFill="background1"/>
          </w:tcPr>
          <w:p w:rsidRPr="00150A51" w:rsidR="00185DC9" w:rsidP="228DE0DC" w:rsidRDefault="279F6BF9" w14:paraId="2F3226A8" w14:textId="7698DC82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Bidi"/>
                <w:sz w:val="22"/>
                <w:szCs w:val="22"/>
              </w:rPr>
            </w:pPr>
            <w:r w:rsidRPr="228DE0DC">
              <w:rPr>
                <w:rFonts w:asciiTheme="minorHAnsi" w:hAnsiTheme="minorHAnsi" w:eastAsiaTheme="minorEastAsia" w:cstheme="minorBidi"/>
                <w:sz w:val="22"/>
                <w:szCs w:val="22"/>
              </w:rPr>
              <w:t>Universitatea Tehnică din Cluj-Napoca</w:t>
            </w:r>
            <w:r>
              <w:t xml:space="preserve"> </w:t>
            </w:r>
          </w:p>
        </w:tc>
      </w:tr>
      <w:tr w:rsidRPr="00150A51" w:rsidR="00185DC9" w:rsidTr="228DE0DC" w14:paraId="7C3CF9E3" w14:textId="77777777">
        <w:trPr>
          <w:trHeight w:val="266"/>
        </w:trPr>
        <w:tc>
          <w:tcPr>
            <w:tcW w:w="1883" w:type="pct"/>
            <w:shd w:val="clear" w:color="auto" w:fill="FFFFFF" w:themeFill="background1"/>
            <w:vAlign w:val="center"/>
          </w:tcPr>
          <w:p w:rsidRPr="00150A51" w:rsidR="00185DC9" w:rsidP="00185DC9" w:rsidRDefault="00185DC9" w14:paraId="096D566A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 xml:space="preserve">1.2 Facultatea </w:t>
            </w:r>
          </w:p>
        </w:tc>
        <w:tc>
          <w:tcPr>
            <w:tcW w:w="3117" w:type="pct"/>
            <w:shd w:val="clear" w:color="auto" w:fill="FFFFFF" w:themeFill="background1"/>
          </w:tcPr>
          <w:p w:rsidRPr="00150A51" w:rsidR="00185DC9" w:rsidP="228DE0DC" w:rsidRDefault="279F6BF9" w14:paraId="4298D555" w14:textId="61506375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rPr>
                <w:rFonts w:ascii="Calibri" w:hAnsi="Calibri" w:eastAsia="Calibri" w:cs="Calibri"/>
                <w:sz w:val="22"/>
                <w:szCs w:val="22"/>
              </w:rPr>
            </w:pPr>
            <w:r w:rsidRPr="228DE0DC">
              <w:rPr>
                <w:rFonts w:ascii="Calibri" w:hAnsi="Calibri" w:eastAsia="Calibri" w:cs="Calibri"/>
                <w:sz w:val="22"/>
                <w:szCs w:val="22"/>
              </w:rPr>
              <w:t>Construcții</w:t>
            </w:r>
          </w:p>
        </w:tc>
      </w:tr>
      <w:tr w:rsidRPr="00150A51" w:rsidR="00185DC9" w:rsidTr="228DE0DC" w14:paraId="1135C7F3" w14:textId="77777777">
        <w:trPr>
          <w:trHeight w:val="266"/>
        </w:trPr>
        <w:tc>
          <w:tcPr>
            <w:tcW w:w="1883" w:type="pct"/>
            <w:shd w:val="clear" w:color="auto" w:fill="FFFFFF" w:themeFill="background1"/>
            <w:vAlign w:val="center"/>
          </w:tcPr>
          <w:p w:rsidRPr="00150A51" w:rsidR="00185DC9" w:rsidP="00185DC9" w:rsidRDefault="00185DC9" w14:paraId="4A4B7BC4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1.3 Departamentul</w:t>
            </w:r>
          </w:p>
        </w:tc>
        <w:tc>
          <w:tcPr>
            <w:tcW w:w="3117" w:type="pct"/>
            <w:shd w:val="clear" w:color="auto" w:fill="FFFFFF" w:themeFill="background1"/>
          </w:tcPr>
          <w:p w:rsidRPr="00150A51" w:rsidR="00185DC9" w:rsidP="228DE0DC" w:rsidRDefault="279F6BF9" w14:paraId="4CD7E33F" w14:textId="64045FA3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eastAsiaTheme="minorEastAsia" w:cstheme="minorBidi"/>
                <w:sz w:val="22"/>
                <w:szCs w:val="22"/>
              </w:rPr>
            </w:pPr>
            <w:r w:rsidRPr="228DE0DC">
              <w:rPr>
                <w:rFonts w:asciiTheme="minorHAnsi" w:hAnsiTheme="minorHAnsi" w:eastAsiaTheme="minorEastAsia" w:cstheme="minorBidi"/>
                <w:sz w:val="22"/>
                <w:szCs w:val="22"/>
              </w:rPr>
              <w:t>C.F.D.P.</w:t>
            </w:r>
          </w:p>
        </w:tc>
      </w:tr>
      <w:tr w:rsidRPr="00150A51" w:rsidR="00185DC9" w:rsidTr="228DE0DC" w14:paraId="219F5511" w14:textId="77777777">
        <w:trPr>
          <w:trHeight w:val="405"/>
        </w:trPr>
        <w:tc>
          <w:tcPr>
            <w:tcW w:w="1883" w:type="pct"/>
            <w:shd w:val="clear" w:color="auto" w:fill="FFFFFF" w:themeFill="background1"/>
            <w:vAlign w:val="center"/>
          </w:tcPr>
          <w:p w:rsidRPr="00150A51" w:rsidR="00185DC9" w:rsidP="00185DC9" w:rsidRDefault="00185DC9" w14:paraId="57446382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1.4 Domeniul de studii</w:t>
            </w:r>
          </w:p>
        </w:tc>
        <w:tc>
          <w:tcPr>
            <w:tcW w:w="3117" w:type="pct"/>
            <w:shd w:val="clear" w:color="auto" w:fill="FFFFFF" w:themeFill="background1"/>
          </w:tcPr>
          <w:p w:rsidRPr="00150A51" w:rsidR="00185DC9" w:rsidP="228DE0DC" w:rsidRDefault="279F6BF9" w14:paraId="75AA4ED6" w14:textId="16D5CBC8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eastAsiaTheme="minorEastAsia" w:cstheme="minorBidi"/>
                <w:sz w:val="22"/>
                <w:szCs w:val="22"/>
              </w:rPr>
            </w:pPr>
            <w:r w:rsidRPr="228DE0DC">
              <w:rPr>
                <w:rFonts w:asciiTheme="minorHAnsi" w:hAnsiTheme="minorHAnsi" w:eastAsiaTheme="minorEastAsia" w:cstheme="minorBidi"/>
                <w:sz w:val="22"/>
                <w:szCs w:val="22"/>
              </w:rPr>
              <w:t>Inginerie Civilă</w:t>
            </w:r>
          </w:p>
        </w:tc>
      </w:tr>
      <w:tr w:rsidRPr="00150A51" w:rsidR="00185DC9" w:rsidTr="228DE0DC" w14:paraId="3B1CCA45" w14:textId="77777777">
        <w:trPr>
          <w:trHeight w:val="250"/>
        </w:trPr>
        <w:tc>
          <w:tcPr>
            <w:tcW w:w="1883" w:type="pct"/>
            <w:shd w:val="clear" w:color="auto" w:fill="FFFFFF" w:themeFill="background1"/>
            <w:vAlign w:val="center"/>
          </w:tcPr>
          <w:p w:rsidRPr="00150A51" w:rsidR="00185DC9" w:rsidP="00185DC9" w:rsidRDefault="00185DC9" w14:paraId="788F213F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1.5 Ciclul de studii</w:t>
            </w:r>
          </w:p>
        </w:tc>
        <w:tc>
          <w:tcPr>
            <w:tcW w:w="3117" w:type="pct"/>
            <w:shd w:val="clear" w:color="auto" w:fill="FFFFFF" w:themeFill="background1"/>
          </w:tcPr>
          <w:p w:rsidRPr="00150A51" w:rsidR="00185DC9" w:rsidP="228DE0DC" w:rsidRDefault="6235B631" w14:paraId="25FB774F" w14:textId="00CB5A9B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eastAsiaTheme="minorEastAsia" w:cstheme="minorBidi"/>
                <w:sz w:val="22"/>
                <w:szCs w:val="22"/>
              </w:rPr>
            </w:pPr>
            <w:r w:rsidRPr="228DE0DC">
              <w:rPr>
                <w:rFonts w:asciiTheme="minorHAnsi" w:hAnsiTheme="minorHAnsi" w:eastAsiaTheme="minorEastAsia" w:cstheme="minorBidi"/>
                <w:sz w:val="22"/>
                <w:szCs w:val="22"/>
              </w:rPr>
              <w:t>Licență</w:t>
            </w:r>
          </w:p>
        </w:tc>
      </w:tr>
      <w:tr w:rsidRPr="00150A51" w:rsidR="00185DC9" w:rsidTr="228DE0DC" w14:paraId="78248B44" w14:textId="77777777">
        <w:trPr>
          <w:trHeight w:val="240"/>
        </w:trPr>
        <w:tc>
          <w:tcPr>
            <w:tcW w:w="1883" w:type="pct"/>
            <w:shd w:val="clear" w:color="auto" w:fill="FFFFFF" w:themeFill="background1"/>
            <w:vAlign w:val="center"/>
          </w:tcPr>
          <w:p w:rsidRPr="00150A51" w:rsidR="00185DC9" w:rsidP="00185DC9" w:rsidRDefault="00185DC9" w14:paraId="5A889839" w14:textId="729C870A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1.6 Programul de studii</w:t>
            </w:r>
          </w:p>
        </w:tc>
        <w:tc>
          <w:tcPr>
            <w:tcW w:w="3117" w:type="pct"/>
            <w:shd w:val="clear" w:color="auto" w:fill="FFFFFF" w:themeFill="background1"/>
          </w:tcPr>
          <w:p w:rsidRPr="00150A51" w:rsidR="00185DC9" w:rsidP="228DE0DC" w:rsidRDefault="279F6BF9" w14:paraId="4544B6C5" w14:textId="1FC6F70E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Bidi"/>
                <w:sz w:val="22"/>
                <w:szCs w:val="22"/>
              </w:rPr>
            </w:pPr>
            <w:r w:rsidRPr="228DE0DC">
              <w:rPr>
                <w:rFonts w:asciiTheme="minorHAnsi" w:hAnsiTheme="minorHAnsi" w:eastAsiaTheme="minorEastAsia" w:cstheme="minorBidi"/>
                <w:sz w:val="22"/>
                <w:szCs w:val="22"/>
              </w:rPr>
              <w:t xml:space="preserve">Inginerie </w:t>
            </w:r>
            <w:r w:rsidRPr="228DE0DC" w:rsidR="09376499">
              <w:rPr>
                <w:rFonts w:asciiTheme="minorHAnsi" w:hAnsiTheme="minorHAnsi" w:eastAsiaTheme="minorEastAsia" w:cstheme="minorBidi"/>
                <w:sz w:val="22"/>
                <w:szCs w:val="22"/>
              </w:rPr>
              <w:t>U</w:t>
            </w:r>
            <w:r w:rsidRPr="228DE0DC">
              <w:rPr>
                <w:rFonts w:asciiTheme="minorHAnsi" w:hAnsiTheme="minorHAnsi" w:eastAsiaTheme="minorEastAsia" w:cstheme="minorBidi"/>
                <w:sz w:val="22"/>
                <w:szCs w:val="22"/>
              </w:rPr>
              <w:t xml:space="preserve">rbană şi </w:t>
            </w:r>
            <w:r w:rsidRPr="228DE0DC" w:rsidR="0E04819B">
              <w:rPr>
                <w:rFonts w:asciiTheme="minorHAnsi" w:hAnsiTheme="minorHAnsi" w:eastAsiaTheme="minorEastAsia" w:cstheme="minorBidi"/>
                <w:sz w:val="22"/>
                <w:szCs w:val="22"/>
              </w:rPr>
              <w:t>D</w:t>
            </w:r>
            <w:r w:rsidRPr="228DE0DC">
              <w:rPr>
                <w:rFonts w:asciiTheme="minorHAnsi" w:hAnsiTheme="minorHAnsi" w:eastAsiaTheme="minorEastAsia" w:cstheme="minorBidi"/>
                <w:sz w:val="22"/>
                <w:szCs w:val="22"/>
              </w:rPr>
              <w:t xml:space="preserve">ezvoltare </w:t>
            </w:r>
            <w:r w:rsidRPr="228DE0DC" w:rsidR="4D240844">
              <w:rPr>
                <w:rFonts w:asciiTheme="minorHAnsi" w:hAnsiTheme="minorHAnsi" w:eastAsiaTheme="minorEastAsia" w:cstheme="minorBidi"/>
                <w:sz w:val="22"/>
                <w:szCs w:val="22"/>
              </w:rPr>
              <w:t>R</w:t>
            </w:r>
            <w:r w:rsidRPr="228DE0DC">
              <w:rPr>
                <w:rFonts w:asciiTheme="minorHAnsi" w:hAnsiTheme="minorHAnsi" w:eastAsiaTheme="minorEastAsia" w:cstheme="minorBidi"/>
                <w:sz w:val="22"/>
                <w:szCs w:val="22"/>
              </w:rPr>
              <w:t>egională</w:t>
            </w:r>
            <w:r>
              <w:t xml:space="preserve"> </w:t>
            </w:r>
          </w:p>
        </w:tc>
      </w:tr>
      <w:tr w:rsidRPr="00150A51" w:rsidR="00185DC9" w:rsidTr="228DE0DC" w14:paraId="4FBDC403" w14:textId="77777777">
        <w:trPr>
          <w:trHeight w:val="240"/>
        </w:trPr>
        <w:tc>
          <w:tcPr>
            <w:tcW w:w="1883" w:type="pct"/>
            <w:shd w:val="clear" w:color="auto" w:fill="FFFFFF" w:themeFill="background1"/>
            <w:vAlign w:val="center"/>
          </w:tcPr>
          <w:p w:rsidRPr="00150A51" w:rsidR="00185DC9" w:rsidP="00185DC9" w:rsidRDefault="00185DC9" w14:paraId="2CFF9888" w14:textId="4EC40B6E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1.7 Forma de învățământ</w:t>
            </w:r>
          </w:p>
        </w:tc>
        <w:tc>
          <w:tcPr>
            <w:tcW w:w="3117" w:type="pct"/>
            <w:shd w:val="clear" w:color="auto" w:fill="FFFFFF" w:themeFill="background1"/>
          </w:tcPr>
          <w:p w:rsidRPr="00150A51" w:rsidR="00185DC9" w:rsidP="228DE0DC" w:rsidRDefault="279F6BF9" w14:paraId="648B5160" w14:textId="5FF18888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Bidi"/>
                <w:sz w:val="22"/>
                <w:szCs w:val="22"/>
              </w:rPr>
            </w:pPr>
            <w:r w:rsidRPr="228DE0DC">
              <w:rPr>
                <w:rFonts w:asciiTheme="minorHAnsi" w:hAnsiTheme="minorHAnsi" w:eastAsiaTheme="minorEastAsia" w:cstheme="minorBidi"/>
                <w:sz w:val="22"/>
                <w:szCs w:val="22"/>
              </w:rPr>
              <w:t xml:space="preserve">IF – </w:t>
            </w:r>
            <w:r w:rsidRPr="228DE0DC" w:rsidR="580BA256">
              <w:rPr>
                <w:rFonts w:asciiTheme="minorHAnsi" w:hAnsiTheme="minorHAnsi" w:eastAsiaTheme="minorEastAsia" w:cstheme="minorBidi"/>
                <w:sz w:val="22"/>
                <w:szCs w:val="22"/>
              </w:rPr>
              <w:t>învățământ</w:t>
            </w:r>
            <w:r w:rsidRPr="228DE0DC">
              <w:rPr>
                <w:rFonts w:asciiTheme="minorHAnsi" w:hAnsiTheme="minorHAnsi" w:eastAsiaTheme="minorEastAsia" w:cstheme="minorBidi"/>
                <w:sz w:val="22"/>
                <w:szCs w:val="22"/>
              </w:rPr>
              <w:t xml:space="preserve"> cu </w:t>
            </w:r>
            <w:r w:rsidRPr="228DE0DC" w:rsidR="070B8AAF">
              <w:rPr>
                <w:rFonts w:asciiTheme="minorHAnsi" w:hAnsiTheme="minorHAnsi" w:eastAsiaTheme="minorEastAsia" w:cstheme="minorBidi"/>
                <w:sz w:val="22"/>
                <w:szCs w:val="22"/>
              </w:rPr>
              <w:t>frecvență</w:t>
            </w:r>
          </w:p>
        </w:tc>
      </w:tr>
    </w:tbl>
    <w:p w:rsidRPr="00150A51" w:rsidR="00315B16" w:rsidP="00D22B64" w:rsidRDefault="00315B16" w14:paraId="14439FBB" w14:textId="77777777">
      <w:pPr>
        <w:shd w:val="clear" w:color="auto" w:fill="FFFFFF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22"/>
          <w:szCs w:val="22"/>
          <w:u w:val="single"/>
        </w:rPr>
      </w:pPr>
    </w:p>
    <w:p w:rsidRPr="00150A51" w:rsidR="00EB596A" w:rsidP="00D22B64" w:rsidRDefault="00EB596A" w14:paraId="0153791E" w14:textId="77777777">
      <w:pPr>
        <w:shd w:val="clear" w:color="auto" w:fill="FFFFFF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2. Date despre disciplin</w:t>
      </w:r>
      <w:r w:rsidRPr="00150A51" w:rsidR="00CC345A">
        <w:rPr>
          <w:rFonts w:asciiTheme="minorHAnsi" w:hAnsiTheme="minorHAnsi" w:cstheme="minorHAnsi"/>
          <w:b/>
          <w:bCs/>
          <w:sz w:val="22"/>
          <w:szCs w:val="22"/>
        </w:rPr>
        <w:t>ă</w:t>
      </w:r>
    </w:p>
    <w:tbl>
      <w:tblPr>
        <w:tblW w:w="5003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ook w:val="01E0" w:firstRow="1" w:lastRow="1" w:firstColumn="1" w:lastColumn="1" w:noHBand="0" w:noVBand="0"/>
      </w:tblPr>
      <w:tblGrid>
        <w:gridCol w:w="2045"/>
        <w:gridCol w:w="417"/>
        <w:gridCol w:w="58"/>
        <w:gridCol w:w="1092"/>
        <w:gridCol w:w="390"/>
        <w:gridCol w:w="419"/>
        <w:gridCol w:w="2792"/>
        <w:gridCol w:w="1571"/>
        <w:gridCol w:w="829"/>
      </w:tblGrid>
      <w:tr w:rsidRPr="00150A51" w:rsidR="000E79EE" w:rsidTr="13EE5BC9" w14:paraId="7272BB53" w14:textId="77777777">
        <w:tc>
          <w:tcPr>
            <w:tcW w:w="1311" w:type="pct"/>
            <w:gridSpan w:val="3"/>
            <w:tcMar>
              <w:left w:w="57" w:type="dxa"/>
              <w:right w:w="57" w:type="dxa"/>
            </w:tcMar>
            <w:vAlign w:val="center"/>
          </w:tcPr>
          <w:p w:rsidRPr="00150A51" w:rsidR="0072194E" w:rsidP="00D22B64" w:rsidRDefault="0072194E" w14:paraId="7A5A1F81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2.1 Denumirea disciplinei</w:t>
            </w:r>
          </w:p>
        </w:tc>
        <w:tc>
          <w:tcPr>
            <w:tcW w:w="2441" w:type="pct"/>
            <w:gridSpan w:val="4"/>
            <w:tcMar/>
            <w:vAlign w:val="center"/>
          </w:tcPr>
          <w:p w:rsidRPr="00150A51" w:rsidR="0072194E" w:rsidP="00D22B64" w:rsidRDefault="00A162F8" w14:paraId="6E778D20" w14:textId="4D3036AC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DESEN TEHNIC ȘI INFOGRAFICĂ II</w:t>
            </w:r>
          </w:p>
        </w:tc>
        <w:tc>
          <w:tcPr>
            <w:tcW w:w="817" w:type="pct"/>
            <w:tcMar>
              <w:left w:w="28" w:type="dxa"/>
              <w:right w:w="28" w:type="dxa"/>
            </w:tcMar>
            <w:vAlign w:val="center"/>
          </w:tcPr>
          <w:p w:rsidRPr="00150A51" w:rsidR="0072194E" w:rsidP="00D22B64" w:rsidRDefault="0072194E" w14:paraId="7B6DF457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Codul disciplinei</w:t>
            </w:r>
          </w:p>
        </w:tc>
        <w:tc>
          <w:tcPr>
            <w:tcW w:w="431" w:type="pct"/>
            <w:tcMar/>
            <w:vAlign w:val="center"/>
          </w:tcPr>
          <w:p w:rsidRPr="00150A51" w:rsidR="0072194E" w:rsidP="00D22B64" w:rsidRDefault="00A162F8" w14:paraId="4443A737" w14:textId="2B3678BC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24.00</w:t>
            </w:r>
          </w:p>
        </w:tc>
      </w:tr>
      <w:tr w:rsidRPr="00150A51" w:rsidR="00EE62B5" w:rsidTr="13EE5BC9" w14:paraId="5BEB852A" w14:textId="77777777">
        <w:tc>
          <w:tcPr>
            <w:tcW w:w="1879" w:type="pct"/>
            <w:gridSpan w:val="4"/>
            <w:tcMar>
              <w:left w:w="57" w:type="dxa"/>
              <w:right w:w="57" w:type="dxa"/>
            </w:tcMar>
            <w:vAlign w:val="center"/>
          </w:tcPr>
          <w:p w:rsidRPr="00150A51" w:rsidR="00EE62B5" w:rsidP="00D22B64" w:rsidRDefault="00741B87" w14:paraId="368950E5" w14:textId="77777777">
            <w:pPr>
              <w:shd w:val="clear" w:color="auto" w:fill="FFFFFF"/>
              <w:tabs>
                <w:tab w:val="left" w:pos="4972"/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  <w:r w:rsidRPr="00150A51" w:rsidR="0072194E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Pr="00150A51" w:rsidR="00EE62B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50A51" w:rsidR="0057148E">
              <w:rPr>
                <w:rFonts w:asciiTheme="minorHAnsi" w:hAnsiTheme="minorHAnsi" w:cstheme="minorHAnsi"/>
                <w:sz w:val="22"/>
                <w:szCs w:val="22"/>
              </w:rPr>
              <w:t>Titularul</w:t>
            </w:r>
            <w:r w:rsidRPr="00150A51" w:rsidR="00EE62B5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de curs</w:t>
            </w:r>
          </w:p>
        </w:tc>
        <w:tc>
          <w:tcPr>
            <w:tcW w:w="3121" w:type="pct"/>
            <w:gridSpan w:val="5"/>
            <w:tcMar>
              <w:left w:w="57" w:type="dxa"/>
              <w:right w:w="57" w:type="dxa"/>
            </w:tcMar>
            <w:vAlign w:val="center"/>
          </w:tcPr>
          <w:p w:rsidRPr="00150A51" w:rsidR="00EE62B5" w:rsidP="00D22B64" w:rsidRDefault="00A162F8" w14:paraId="4CF130D7" w14:textId="05D986E8">
            <w:pPr>
              <w:shd w:val="clear" w:color="auto" w:fill="FFFFFF"/>
              <w:tabs>
                <w:tab w:val="left" w:pos="4972"/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Disciplină fără curs</w:t>
            </w:r>
          </w:p>
        </w:tc>
      </w:tr>
      <w:tr w:rsidRPr="00150A51" w:rsidR="00A162F8" w:rsidTr="13EE5BC9" w14:paraId="1F934E0C" w14:textId="77777777">
        <w:tc>
          <w:tcPr>
            <w:tcW w:w="1879" w:type="pct"/>
            <w:gridSpan w:val="4"/>
            <w:tcMar>
              <w:left w:w="57" w:type="dxa"/>
              <w:right w:w="57" w:type="dxa"/>
            </w:tcMar>
            <w:vAlign w:val="center"/>
          </w:tcPr>
          <w:p w:rsidRPr="00150A51" w:rsidR="00A162F8" w:rsidP="00A162F8" w:rsidRDefault="00A162F8" w14:paraId="75608D06" w14:textId="751B3CDA">
            <w:pPr>
              <w:shd w:val="clear" w:color="auto" w:fill="FFFFFF"/>
              <w:tabs>
                <w:tab w:val="left" w:pos="4972"/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2.3 Titularul activit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>ăților de seminar / laborator / proiect / practică</w:t>
            </w:r>
          </w:p>
        </w:tc>
        <w:tc>
          <w:tcPr>
            <w:tcW w:w="3121" w:type="pct"/>
            <w:gridSpan w:val="5"/>
            <w:tcMar>
              <w:left w:w="57" w:type="dxa"/>
              <w:right w:w="57" w:type="dxa"/>
            </w:tcMar>
            <w:vAlign w:val="center"/>
          </w:tcPr>
          <w:p w:rsidRPr="00A162F8" w:rsidR="00A162F8" w:rsidP="00A162F8" w:rsidRDefault="00A162F8" w14:paraId="796D3C23" w14:textId="77777777">
            <w:pPr>
              <w:shd w:val="clear" w:color="auto" w:fill="FFFFFF"/>
              <w:tabs>
                <w:tab w:val="left" w:pos="4972"/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B1458E">
              <w:rPr>
                <w:rFonts w:asciiTheme="minorHAnsi" w:hAnsiTheme="minorHAnsi" w:cstheme="minorHAnsi"/>
                <w:i/>
                <w:sz w:val="22"/>
                <w:szCs w:val="22"/>
                <w:lang w:val="it-IT"/>
              </w:rPr>
              <w:t>Ș.l.</w:t>
            </w:r>
            <w:r w:rsidRPr="00A162F8">
              <w:rPr>
                <w:rFonts w:asciiTheme="minorHAnsi" w:hAnsiTheme="minorHAnsi" w:cstheme="minorHAnsi"/>
                <w:i/>
                <w:sz w:val="22"/>
                <w:szCs w:val="22"/>
                <w:lang w:val="it-IT"/>
              </w:rPr>
              <w:t xml:space="preserve"> dr. ing. Pondichi-Alb Claudia – </w:t>
            </w:r>
            <w:hyperlink w:history="1" r:id="rId11">
              <w:r w:rsidRPr="00A162F8">
                <w:rPr>
                  <w:rStyle w:val="Hyperlink"/>
                  <w:rFonts w:asciiTheme="minorHAnsi" w:hAnsiTheme="minorHAnsi" w:cstheme="minorHAnsi"/>
                  <w:i/>
                  <w:color w:val="auto"/>
                  <w:sz w:val="22"/>
                  <w:szCs w:val="22"/>
                  <w:u w:val="none"/>
                </w:rPr>
                <w:t>Claudia.Alb</w:t>
              </w:r>
              <w:r w:rsidRPr="00A162F8">
                <w:rPr>
                  <w:rStyle w:val="Hyperlink"/>
                  <w:rFonts w:asciiTheme="minorHAnsi" w:hAnsiTheme="minorHAnsi" w:cstheme="minorHAnsi"/>
                  <w:i/>
                  <w:color w:val="auto"/>
                  <w:sz w:val="22"/>
                  <w:szCs w:val="22"/>
                  <w:u w:val="none"/>
                  <w:lang w:val="it-IT"/>
                </w:rPr>
                <w:t>@cfdp.utcluj.ro</w:t>
              </w:r>
            </w:hyperlink>
          </w:p>
          <w:p w:rsidRPr="00A162F8" w:rsidR="00A162F8" w:rsidP="00A162F8" w:rsidRDefault="00A162F8" w14:paraId="6EA90BF7" w14:textId="77777777">
            <w:pPr>
              <w:shd w:val="clear" w:color="auto" w:fill="FFFFFF"/>
              <w:tabs>
                <w:tab w:val="left" w:pos="4972"/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i/>
                <w:sz w:val="22"/>
                <w:szCs w:val="22"/>
                <w:lang w:val="it-IT"/>
              </w:rPr>
            </w:pPr>
            <w:r w:rsidRPr="00A162F8">
              <w:rPr>
                <w:rFonts w:asciiTheme="minorHAnsi" w:hAnsiTheme="minorHAnsi" w:cstheme="minorHAnsi"/>
                <w:i/>
                <w:sz w:val="22"/>
                <w:szCs w:val="22"/>
                <w:lang w:val="it-IT"/>
              </w:rPr>
              <w:t xml:space="preserve">Ș.l. dr. ing. Țiriac Alexandra – </w:t>
            </w:r>
            <w:hyperlink w:history="1" r:id="rId12">
              <w:r w:rsidRPr="00A162F8">
                <w:rPr>
                  <w:rStyle w:val="Hyperlink"/>
                  <w:rFonts w:asciiTheme="minorHAnsi" w:hAnsiTheme="minorHAnsi" w:cstheme="minorHAnsi"/>
                  <w:i/>
                  <w:color w:val="auto"/>
                  <w:sz w:val="22"/>
                  <w:szCs w:val="22"/>
                  <w:u w:val="none"/>
                  <w:lang w:val="it-IT"/>
                </w:rPr>
                <w:t>Alexandra.T</w:t>
              </w:r>
              <w:r w:rsidRPr="00A162F8">
                <w:rPr>
                  <w:rStyle w:val="Hyperlink"/>
                  <w:rFonts w:asciiTheme="minorHAnsi" w:hAnsiTheme="minorHAnsi" w:cstheme="minorHAnsi"/>
                  <w:i/>
                  <w:color w:val="auto"/>
                  <w:sz w:val="22"/>
                  <w:szCs w:val="22"/>
                  <w:u w:val="none"/>
                </w:rPr>
                <w:t>iriac</w:t>
              </w:r>
              <w:r w:rsidRPr="00A162F8">
                <w:rPr>
                  <w:rStyle w:val="Hyperlink"/>
                  <w:rFonts w:asciiTheme="minorHAnsi" w:hAnsiTheme="minorHAnsi" w:cstheme="minorHAnsi"/>
                  <w:i/>
                  <w:color w:val="auto"/>
                  <w:sz w:val="22"/>
                  <w:szCs w:val="22"/>
                  <w:u w:val="none"/>
                  <w:lang w:val="it-IT"/>
                </w:rPr>
                <w:t>@cfdp.utcluj.ro</w:t>
              </w:r>
            </w:hyperlink>
          </w:p>
          <w:p w:rsidRPr="00150A51" w:rsidR="00A162F8" w:rsidP="00A162F8" w:rsidRDefault="00A162F8" w14:paraId="140F072F" w14:textId="663CE94E">
            <w:pPr>
              <w:shd w:val="clear" w:color="auto" w:fill="FFFFFF"/>
              <w:tabs>
                <w:tab w:val="left" w:pos="4972"/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B1458E">
              <w:rPr>
                <w:rFonts w:asciiTheme="minorHAnsi" w:hAnsiTheme="minorHAnsi" w:cstheme="minorHAnsi"/>
                <w:i/>
                <w:sz w:val="22"/>
                <w:szCs w:val="22"/>
                <w:lang w:val="it-IT"/>
              </w:rPr>
              <w:t>Asist. dr. ing. Bărbos Gheorghe – Gheorghe.Barbos@cfdp.utcluj.ro</w:t>
            </w:r>
          </w:p>
        </w:tc>
      </w:tr>
      <w:tr w:rsidRPr="00150A51" w:rsidR="00A162F8" w:rsidTr="13EE5BC9" w14:paraId="5E8517E0" w14:textId="77777777">
        <w:trPr>
          <w:trHeight w:val="279"/>
        </w:trPr>
        <w:tc>
          <w:tcPr>
            <w:tcW w:w="1064" w:type="pct"/>
            <w:tcMar>
              <w:left w:w="28" w:type="dxa"/>
              <w:right w:w="28" w:type="dxa"/>
            </w:tcMar>
            <w:vAlign w:val="center"/>
          </w:tcPr>
          <w:p w:rsidRPr="00150A51" w:rsidR="00A162F8" w:rsidP="00A162F8" w:rsidRDefault="00A162F8" w14:paraId="7125F022" w14:textId="25C72ED0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2.4 Anul de studiu</w:t>
            </w:r>
          </w:p>
        </w:tc>
        <w:tc>
          <w:tcPr>
            <w:tcW w:w="217" w:type="pct"/>
            <w:tcMar>
              <w:left w:w="28" w:type="dxa"/>
              <w:right w:w="28" w:type="dxa"/>
            </w:tcMar>
            <w:vAlign w:val="center"/>
          </w:tcPr>
          <w:p w:rsidRPr="00150A51" w:rsidR="00A162F8" w:rsidP="13EE5BC9" w:rsidRDefault="00A162F8" w14:paraId="577A3705" w14:textId="70991486">
            <w:pPr>
              <w:shd w:val="clear" w:color="auto" w:fill="FFFFFF" w:themeFill="background1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</w:pPr>
            <w:r w:rsidRPr="13EE5BC9" w:rsidR="64A50376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II</w:t>
            </w:r>
          </w:p>
        </w:tc>
        <w:tc>
          <w:tcPr>
            <w:tcW w:w="801" w:type="pct"/>
            <w:gridSpan w:val="3"/>
            <w:tcMar>
              <w:left w:w="28" w:type="dxa"/>
              <w:right w:w="28" w:type="dxa"/>
            </w:tcMar>
            <w:vAlign w:val="center"/>
          </w:tcPr>
          <w:p w:rsidRPr="00150A51" w:rsidR="00A162F8" w:rsidP="00A162F8" w:rsidRDefault="00A162F8" w14:paraId="069D9F99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2.5 Semestrul</w:t>
            </w:r>
          </w:p>
        </w:tc>
        <w:tc>
          <w:tcPr>
            <w:tcW w:w="218" w:type="pct"/>
            <w:tcMar>
              <w:left w:w="28" w:type="dxa"/>
              <w:right w:w="28" w:type="dxa"/>
            </w:tcMar>
            <w:vAlign w:val="center"/>
          </w:tcPr>
          <w:p w:rsidRPr="00150A51" w:rsidR="00A162F8" w:rsidP="13EE5BC9" w:rsidRDefault="00A162F8" w14:paraId="68006FD2" w14:textId="1745771B">
            <w:pPr>
              <w:shd w:val="clear" w:color="auto" w:fill="FFFFFF" w:themeFill="background1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</w:pPr>
            <w:r w:rsidRPr="13EE5BC9" w:rsidR="266D1850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1</w:t>
            </w:r>
          </w:p>
        </w:tc>
        <w:tc>
          <w:tcPr>
            <w:tcW w:w="2269" w:type="pct"/>
            <w:gridSpan w:val="2"/>
            <w:tcMar>
              <w:left w:w="28" w:type="dxa"/>
              <w:right w:w="28" w:type="dxa"/>
            </w:tcMar>
            <w:vAlign w:val="center"/>
          </w:tcPr>
          <w:p w:rsidRPr="00150A51" w:rsidR="00A162F8" w:rsidP="00A162F8" w:rsidRDefault="00A162F8" w14:paraId="73CEB0D0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2.6 Tipul de evaluare</w:t>
            </w:r>
          </w:p>
        </w:tc>
        <w:tc>
          <w:tcPr>
            <w:tcW w:w="431" w:type="pct"/>
            <w:tcMar>
              <w:left w:w="28" w:type="dxa"/>
              <w:right w:w="28" w:type="dxa"/>
            </w:tcMar>
            <w:vAlign w:val="center"/>
          </w:tcPr>
          <w:p w:rsidRPr="00150A51" w:rsidR="00A162F8" w:rsidP="13EE5BC9" w:rsidRDefault="00A162F8" w14:paraId="5B62207C" w14:textId="19B8FCD9">
            <w:pPr>
              <w:shd w:val="clear" w:color="auto" w:fill="FFFFFF" w:themeFill="background1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</w:pPr>
            <w:r w:rsidRPr="13EE5BC9" w:rsidR="4A84E9AA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C</w:t>
            </w:r>
            <w:r w:rsidRPr="13EE5BC9" w:rsidR="22F17CCC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 xml:space="preserve"> (Notă)</w:t>
            </w:r>
          </w:p>
        </w:tc>
      </w:tr>
      <w:tr w:rsidRPr="00150A51" w:rsidR="00A162F8" w:rsidTr="13EE5BC9" w14:paraId="0537BF4E" w14:textId="77777777">
        <w:trPr>
          <w:trHeight w:val="279"/>
        </w:trPr>
        <w:tc>
          <w:tcPr>
            <w:tcW w:w="1064" w:type="pct"/>
            <w:vMerge w:val="restart"/>
            <w:tcMar>
              <w:left w:w="28" w:type="dxa"/>
              <w:right w:w="28" w:type="dxa"/>
            </w:tcMar>
            <w:vAlign w:val="center"/>
          </w:tcPr>
          <w:p w:rsidRPr="00150A51" w:rsidR="00A162F8" w:rsidP="00A162F8" w:rsidRDefault="00A162F8" w14:paraId="32F1DC9E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2.7 Regimul disciplinei</w:t>
            </w:r>
          </w:p>
        </w:tc>
        <w:tc>
          <w:tcPr>
            <w:tcW w:w="3505" w:type="pct"/>
            <w:gridSpan w:val="7"/>
            <w:tcMar>
              <w:left w:w="28" w:type="dxa"/>
              <w:right w:w="28" w:type="dxa"/>
            </w:tcMar>
            <w:vAlign w:val="center"/>
          </w:tcPr>
          <w:p w:rsidRPr="00150A51" w:rsidR="00A162F8" w:rsidP="00A162F8" w:rsidRDefault="00A162F8" w14:paraId="03A976FD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Categoria formativă</w:t>
            </w:r>
          </w:p>
        </w:tc>
        <w:tc>
          <w:tcPr>
            <w:tcW w:w="431" w:type="pct"/>
            <w:tcMar>
              <w:left w:w="28" w:type="dxa"/>
              <w:right w:w="28" w:type="dxa"/>
            </w:tcMar>
            <w:vAlign w:val="center"/>
          </w:tcPr>
          <w:p w:rsidRPr="00150A51" w:rsidR="00A162F8" w:rsidP="00A162F8" w:rsidRDefault="00A162F8" w14:paraId="1746765E" w14:textId="0F30810B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DF</w:t>
            </w:r>
          </w:p>
        </w:tc>
      </w:tr>
      <w:tr w:rsidRPr="00150A51" w:rsidR="00A162F8" w:rsidTr="13EE5BC9" w14:paraId="39BF60ED" w14:textId="77777777">
        <w:trPr>
          <w:trHeight w:val="279"/>
        </w:trPr>
        <w:tc>
          <w:tcPr>
            <w:tcW w:w="1064" w:type="pct"/>
            <w:vMerge/>
            <w:tcMar>
              <w:left w:w="28" w:type="dxa"/>
              <w:right w:w="28" w:type="dxa"/>
            </w:tcMar>
            <w:vAlign w:val="center"/>
          </w:tcPr>
          <w:p w:rsidRPr="00150A51" w:rsidR="00A162F8" w:rsidP="00A162F8" w:rsidRDefault="00A162F8" w14:paraId="46B2CDEE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505" w:type="pct"/>
            <w:gridSpan w:val="7"/>
            <w:tcMar>
              <w:left w:w="28" w:type="dxa"/>
              <w:right w:w="28" w:type="dxa"/>
            </w:tcMar>
            <w:vAlign w:val="center"/>
          </w:tcPr>
          <w:p w:rsidRPr="00150A51" w:rsidR="00A162F8" w:rsidP="00A162F8" w:rsidRDefault="00A162F8" w14:paraId="5492FEF3" w14:textId="1256B734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Opționalitate</w:t>
            </w:r>
          </w:p>
        </w:tc>
        <w:tc>
          <w:tcPr>
            <w:tcW w:w="431" w:type="pct"/>
            <w:tcMar>
              <w:left w:w="28" w:type="dxa"/>
              <w:right w:w="28" w:type="dxa"/>
            </w:tcMar>
            <w:vAlign w:val="center"/>
          </w:tcPr>
          <w:p w:rsidRPr="00150A51" w:rsidR="00A162F8" w:rsidP="00A162F8" w:rsidRDefault="00A162F8" w14:paraId="264B81CD" w14:textId="02B9D7AD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DOB</w:t>
            </w:r>
          </w:p>
        </w:tc>
      </w:tr>
    </w:tbl>
    <w:p w:rsidRPr="00150A51" w:rsidR="003C6639" w:rsidP="00D22B64" w:rsidRDefault="003C6639" w14:paraId="38439BB5" w14:textId="77777777">
      <w:pPr>
        <w:shd w:val="clear" w:color="auto" w:fill="FFFFFF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:rsidR="00E357B3" w:rsidP="00D22B64" w:rsidRDefault="000117B9" w14:paraId="55E8F675" w14:textId="47EF6710">
      <w:pPr>
        <w:keepNext/>
        <w:shd w:val="clear" w:color="auto" w:fill="FFFFFF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 xml:space="preserve">3. Timpul total </w:t>
      </w:r>
      <w:r w:rsidRPr="00150A51" w:rsidR="00731F42">
        <w:rPr>
          <w:rFonts w:asciiTheme="minorHAnsi" w:hAnsiTheme="minorHAnsi" w:cstheme="minorHAnsi"/>
          <w:b/>
          <w:bCs/>
          <w:sz w:val="22"/>
          <w:szCs w:val="22"/>
        </w:rPr>
        <w:t>estimat</w:t>
      </w:r>
    </w:p>
    <w:tbl>
      <w:tblPr>
        <w:tblW w:w="5009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28"/>
        <w:gridCol w:w="425"/>
        <w:gridCol w:w="566"/>
        <w:gridCol w:w="710"/>
        <w:gridCol w:w="422"/>
        <w:gridCol w:w="853"/>
        <w:gridCol w:w="422"/>
        <w:gridCol w:w="858"/>
        <w:gridCol w:w="135"/>
        <w:gridCol w:w="568"/>
        <w:gridCol w:w="294"/>
        <w:gridCol w:w="556"/>
        <w:gridCol w:w="570"/>
        <w:gridCol w:w="616"/>
        <w:gridCol w:w="233"/>
        <w:gridCol w:w="568"/>
      </w:tblGrid>
      <w:tr w:rsidRPr="00150A51" w:rsidR="00E357B3" w:rsidTr="00723233" w14:paraId="3574DC0E" w14:textId="77777777">
        <w:tc>
          <w:tcPr>
            <w:tcW w:w="950" w:type="pct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150A51" w:rsidR="00E357B3" w:rsidP="00723233" w:rsidRDefault="00E357B3" w14:paraId="0C6D734E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3.1 Număr de ore pe săptămână</w:t>
            </w:r>
          </w:p>
        </w:tc>
        <w:tc>
          <w:tcPr>
            <w:tcW w:w="221" w:type="pct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150A51" w:rsidR="00E357B3" w:rsidP="00723233" w:rsidRDefault="00A162F8" w14:paraId="5DED1F7F" w14:textId="2E93B541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294" w:type="pct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150A51" w:rsidR="00E357B3" w:rsidP="00723233" w:rsidRDefault="00E357B3" w14:paraId="6CDE32C3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din care:</w:t>
            </w:r>
          </w:p>
        </w:tc>
        <w:tc>
          <w:tcPr>
            <w:tcW w:w="369" w:type="pct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150A51" w:rsidR="00E357B3" w:rsidP="00723233" w:rsidRDefault="00E357B3" w14:paraId="234E44B3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3.2 Curs</w:t>
            </w:r>
          </w:p>
        </w:tc>
        <w:tc>
          <w:tcPr>
            <w:tcW w:w="219" w:type="pct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150A51" w:rsidR="00E357B3" w:rsidP="00723233" w:rsidRDefault="00A162F8" w14:paraId="0CAE4333" w14:textId="739D5B4D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  <w:tc>
          <w:tcPr>
            <w:tcW w:w="443" w:type="pct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150A51" w:rsidR="00E357B3" w:rsidP="00723233" w:rsidRDefault="00E357B3" w14:paraId="1454A989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3.3 Seminar</w:t>
            </w:r>
          </w:p>
        </w:tc>
        <w:tc>
          <w:tcPr>
            <w:tcW w:w="219" w:type="pct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150A51" w:rsidR="00E357B3" w:rsidP="00723233" w:rsidRDefault="00A162F8" w14:paraId="0EF8B47B" w14:textId="76C47DE6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  <w:tc>
          <w:tcPr>
            <w:tcW w:w="516" w:type="pct"/>
            <w:gridSpan w:val="2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150A51" w:rsidR="00E357B3" w:rsidP="00723233" w:rsidRDefault="00E357B3" w14:paraId="76307FA3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3.3 Laborator</w:t>
            </w:r>
          </w:p>
        </w:tc>
        <w:tc>
          <w:tcPr>
            <w:tcW w:w="295" w:type="pct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150A51" w:rsidR="00E357B3" w:rsidP="00723233" w:rsidRDefault="00A162F8" w14:paraId="3D9D8FD1" w14:textId="6B1ED42B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442" w:type="pct"/>
            <w:gridSpan w:val="2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150A51" w:rsidR="00E357B3" w:rsidP="00723233" w:rsidRDefault="00E357B3" w14:paraId="60A32BA7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3.3 Proiect</w:t>
            </w:r>
          </w:p>
        </w:tc>
        <w:tc>
          <w:tcPr>
            <w:tcW w:w="296" w:type="pct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150A51" w:rsidR="00E357B3" w:rsidP="00723233" w:rsidRDefault="00A162F8" w14:paraId="6ECE80A1" w14:textId="18BE59F4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  <w:tc>
          <w:tcPr>
            <w:tcW w:w="441" w:type="pct"/>
            <w:gridSpan w:val="2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150A51" w:rsidR="00E357B3" w:rsidP="00723233" w:rsidRDefault="00E357B3" w14:paraId="03298DF6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3.3 Practică</w:t>
            </w:r>
          </w:p>
        </w:tc>
        <w:tc>
          <w:tcPr>
            <w:tcW w:w="295" w:type="pct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150A51" w:rsidR="00E357B3" w:rsidP="00723233" w:rsidRDefault="00A162F8" w14:paraId="6C37D860" w14:textId="598DA182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</w:tr>
      <w:tr w:rsidRPr="00150A51" w:rsidR="00E357B3" w:rsidTr="00723233" w14:paraId="2A11BD9C" w14:textId="77777777">
        <w:tc>
          <w:tcPr>
            <w:tcW w:w="950" w:type="pct"/>
            <w:shd w:val="clear" w:color="auto" w:fill="FFFFFF"/>
            <w:vAlign w:val="center"/>
          </w:tcPr>
          <w:p w:rsidRPr="00150A51" w:rsidR="00E357B3" w:rsidP="00723233" w:rsidRDefault="00E357B3" w14:paraId="5F2AD555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3.4 Număr de ore pe semestru</w:t>
            </w:r>
          </w:p>
        </w:tc>
        <w:tc>
          <w:tcPr>
            <w:tcW w:w="221" w:type="pct"/>
            <w:shd w:val="clear" w:color="auto" w:fill="FFFFFF"/>
            <w:vAlign w:val="center"/>
          </w:tcPr>
          <w:p w:rsidRPr="00150A51" w:rsidR="00E357B3" w:rsidP="00723233" w:rsidRDefault="00A162F8" w14:paraId="09470C54" w14:textId="423D3F2F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28</w:t>
            </w:r>
          </w:p>
        </w:tc>
        <w:tc>
          <w:tcPr>
            <w:tcW w:w="294" w:type="pct"/>
            <w:shd w:val="clear" w:color="auto" w:fill="FFFFFF"/>
            <w:vAlign w:val="center"/>
          </w:tcPr>
          <w:p w:rsidRPr="00150A51" w:rsidR="00E357B3" w:rsidP="00723233" w:rsidRDefault="00E357B3" w14:paraId="05B09BF4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din care:</w:t>
            </w:r>
          </w:p>
        </w:tc>
        <w:tc>
          <w:tcPr>
            <w:tcW w:w="369" w:type="pct"/>
            <w:shd w:val="clear" w:color="auto" w:fill="FFFFFF"/>
            <w:vAlign w:val="center"/>
          </w:tcPr>
          <w:p w:rsidRPr="00150A51" w:rsidR="00E357B3" w:rsidP="00723233" w:rsidRDefault="00E357B3" w14:paraId="635BA446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3.5 Curs</w:t>
            </w:r>
          </w:p>
        </w:tc>
        <w:tc>
          <w:tcPr>
            <w:tcW w:w="219" w:type="pct"/>
            <w:shd w:val="clear" w:color="auto" w:fill="FFFFFF"/>
            <w:vAlign w:val="center"/>
          </w:tcPr>
          <w:p w:rsidRPr="00150A51" w:rsidR="00E357B3" w:rsidP="00723233" w:rsidRDefault="00A162F8" w14:paraId="4DB9F9F4" w14:textId="42ADBFE5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  <w:tc>
          <w:tcPr>
            <w:tcW w:w="443" w:type="pct"/>
            <w:shd w:val="clear" w:color="auto" w:fill="FFFFFF"/>
            <w:vAlign w:val="center"/>
          </w:tcPr>
          <w:p w:rsidRPr="00150A51" w:rsidR="00E357B3" w:rsidP="00723233" w:rsidRDefault="00E357B3" w14:paraId="72B6EE63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3.6 Seminar</w:t>
            </w:r>
          </w:p>
        </w:tc>
        <w:tc>
          <w:tcPr>
            <w:tcW w:w="219" w:type="pct"/>
            <w:shd w:val="clear" w:color="auto" w:fill="FFFFFF"/>
            <w:vAlign w:val="center"/>
          </w:tcPr>
          <w:p w:rsidRPr="00150A51" w:rsidR="00E357B3" w:rsidP="00723233" w:rsidRDefault="00A162F8" w14:paraId="6EE4499E" w14:textId="1EA79B85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  <w:tc>
          <w:tcPr>
            <w:tcW w:w="516" w:type="pct"/>
            <w:gridSpan w:val="2"/>
            <w:shd w:val="clear" w:color="auto" w:fill="FFFFFF"/>
            <w:vAlign w:val="center"/>
          </w:tcPr>
          <w:p w:rsidRPr="00150A51" w:rsidR="00E357B3" w:rsidP="00723233" w:rsidRDefault="00E357B3" w14:paraId="46E923C4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3.6 Laborator</w:t>
            </w:r>
          </w:p>
        </w:tc>
        <w:tc>
          <w:tcPr>
            <w:tcW w:w="295" w:type="pct"/>
            <w:shd w:val="clear" w:color="auto" w:fill="FFFFFF"/>
            <w:vAlign w:val="center"/>
          </w:tcPr>
          <w:p w:rsidRPr="00150A51" w:rsidR="00E357B3" w:rsidP="00723233" w:rsidRDefault="00A162F8" w14:paraId="790DE94C" w14:textId="44B96D79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28</w:t>
            </w:r>
          </w:p>
        </w:tc>
        <w:tc>
          <w:tcPr>
            <w:tcW w:w="442" w:type="pct"/>
            <w:gridSpan w:val="2"/>
            <w:shd w:val="clear" w:color="auto" w:fill="FFFFFF"/>
            <w:vAlign w:val="center"/>
          </w:tcPr>
          <w:p w:rsidRPr="00150A51" w:rsidR="00E357B3" w:rsidP="00723233" w:rsidRDefault="00E357B3" w14:paraId="25BBF34F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3.6 Proiect</w:t>
            </w:r>
          </w:p>
        </w:tc>
        <w:tc>
          <w:tcPr>
            <w:tcW w:w="296" w:type="pct"/>
            <w:shd w:val="clear" w:color="auto" w:fill="FFFFFF"/>
            <w:vAlign w:val="center"/>
          </w:tcPr>
          <w:p w:rsidRPr="00150A51" w:rsidR="00E357B3" w:rsidP="00723233" w:rsidRDefault="00A162F8" w14:paraId="3671EA5A" w14:textId="18A9A642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  <w:tc>
          <w:tcPr>
            <w:tcW w:w="441" w:type="pct"/>
            <w:gridSpan w:val="2"/>
            <w:shd w:val="clear" w:color="auto" w:fill="FFFFFF"/>
            <w:vAlign w:val="center"/>
          </w:tcPr>
          <w:p w:rsidRPr="00150A51" w:rsidR="00E357B3" w:rsidP="00723233" w:rsidRDefault="00E357B3" w14:paraId="4B385191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3.3 Practică</w:t>
            </w:r>
          </w:p>
        </w:tc>
        <w:tc>
          <w:tcPr>
            <w:tcW w:w="295" w:type="pct"/>
            <w:shd w:val="clear" w:color="auto" w:fill="FFFFFF"/>
            <w:vAlign w:val="center"/>
          </w:tcPr>
          <w:p w:rsidRPr="00150A51" w:rsidR="00E357B3" w:rsidP="00723233" w:rsidRDefault="00A162F8" w14:paraId="4A9DFD78" w14:textId="3F5BE9A6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</w:tr>
      <w:tr w:rsidRPr="00150A51" w:rsidR="00E357B3" w:rsidTr="00723233" w14:paraId="7A25783A" w14:textId="77777777">
        <w:tc>
          <w:tcPr>
            <w:tcW w:w="5000" w:type="pct"/>
            <w:gridSpan w:val="16"/>
            <w:shd w:val="clear" w:color="auto" w:fill="FFFFFF"/>
            <w:vAlign w:val="center"/>
          </w:tcPr>
          <w:p w:rsidRPr="00150A51" w:rsidR="00E357B3" w:rsidP="00723233" w:rsidRDefault="00E357B3" w14:paraId="05A3DB6C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3.7 Distribuția fondului de timp (ore pe semestru) pentru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studiu individual și evaluare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</w:tr>
      <w:tr w:rsidRPr="00150A51" w:rsidR="00E357B3" w:rsidTr="00723233" w14:paraId="59B2C5AA" w14:textId="77777777">
        <w:tc>
          <w:tcPr>
            <w:tcW w:w="4584" w:type="pct"/>
            <w:gridSpan w:val="14"/>
            <w:shd w:val="clear" w:color="auto" w:fill="FFFFFF"/>
            <w:tcMar>
              <w:left w:w="567" w:type="dxa"/>
            </w:tcMar>
            <w:vAlign w:val="center"/>
          </w:tcPr>
          <w:p w:rsidRPr="00150A51" w:rsidR="00E357B3" w:rsidP="00723233" w:rsidRDefault="00E357B3" w14:paraId="0A82398B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D639B4">
              <w:rPr>
                <w:rFonts w:asciiTheme="minorHAnsi" w:hAnsiTheme="minorHAnsi" w:cstheme="minorHAnsi"/>
                <w:sz w:val="22"/>
                <w:szCs w:val="22"/>
              </w:rPr>
              <w:t xml:space="preserve">(a)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Evaluare</w:t>
            </w:r>
          </w:p>
        </w:tc>
        <w:tc>
          <w:tcPr>
            <w:tcW w:w="416" w:type="pct"/>
            <w:gridSpan w:val="2"/>
            <w:shd w:val="clear" w:color="auto" w:fill="FFFFFF"/>
          </w:tcPr>
          <w:p w:rsidRPr="00150A51" w:rsidR="00E357B3" w:rsidP="00723233" w:rsidRDefault="00A162F8" w14:paraId="40E62F56" w14:textId="441F5D92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</w:tr>
      <w:tr w:rsidRPr="00150A51" w:rsidR="00E357B3" w:rsidTr="00723233" w14:paraId="7C1B27D3" w14:textId="77777777">
        <w:tc>
          <w:tcPr>
            <w:tcW w:w="4584" w:type="pct"/>
            <w:gridSpan w:val="14"/>
            <w:shd w:val="clear" w:color="auto" w:fill="FFFFFF"/>
            <w:tcMar>
              <w:left w:w="567" w:type="dxa"/>
            </w:tcMar>
            <w:vAlign w:val="center"/>
          </w:tcPr>
          <w:p w:rsidRPr="00D639B4" w:rsidR="00E357B3" w:rsidP="00723233" w:rsidRDefault="00E357B3" w14:paraId="3A55F947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639B4">
              <w:rPr>
                <w:rFonts w:asciiTheme="minorHAnsi" w:hAnsiTheme="minorHAnsi" w:cstheme="minorHAnsi"/>
                <w:sz w:val="22"/>
                <w:szCs w:val="22"/>
              </w:rPr>
              <w:t>(b) Studiul după manual, suport de curs, bibliografie și notițe</w:t>
            </w:r>
          </w:p>
        </w:tc>
        <w:tc>
          <w:tcPr>
            <w:tcW w:w="416" w:type="pct"/>
            <w:gridSpan w:val="2"/>
            <w:shd w:val="clear" w:color="auto" w:fill="FFFFFF"/>
          </w:tcPr>
          <w:p w:rsidRPr="00150A51" w:rsidR="00E357B3" w:rsidP="00723233" w:rsidRDefault="00A162F8" w14:paraId="0F48EF90" w14:textId="7F33A643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17</w:t>
            </w:r>
          </w:p>
        </w:tc>
      </w:tr>
      <w:tr w:rsidRPr="00150A51" w:rsidR="00E357B3" w:rsidTr="00723233" w14:paraId="39FF14D4" w14:textId="77777777">
        <w:tc>
          <w:tcPr>
            <w:tcW w:w="4584" w:type="pct"/>
            <w:gridSpan w:val="14"/>
            <w:shd w:val="clear" w:color="auto" w:fill="FFFFFF"/>
            <w:tcMar>
              <w:left w:w="567" w:type="dxa"/>
            </w:tcMar>
            <w:vAlign w:val="center"/>
          </w:tcPr>
          <w:p w:rsidRPr="00D639B4" w:rsidR="00E357B3" w:rsidP="00723233" w:rsidRDefault="00E357B3" w14:paraId="38D3B28D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639B4">
              <w:rPr>
                <w:rFonts w:asciiTheme="minorHAnsi" w:hAnsiTheme="minorHAnsi" w:cstheme="minorHAnsi"/>
                <w:sz w:val="22"/>
                <w:szCs w:val="22"/>
              </w:rPr>
              <w:t>(c) Documentare suplimentară în bibliotecă, pe platforme electronice de specialitate și pe teren</w:t>
            </w:r>
          </w:p>
        </w:tc>
        <w:tc>
          <w:tcPr>
            <w:tcW w:w="416" w:type="pct"/>
            <w:gridSpan w:val="2"/>
            <w:shd w:val="clear" w:color="auto" w:fill="FFFFFF"/>
          </w:tcPr>
          <w:p w:rsidRPr="00150A51" w:rsidR="00E357B3" w:rsidP="00723233" w:rsidRDefault="00A162F8" w14:paraId="2C75B074" w14:textId="3A622F72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10</w:t>
            </w:r>
          </w:p>
        </w:tc>
      </w:tr>
      <w:tr w:rsidRPr="00150A51" w:rsidR="00E357B3" w:rsidTr="00723233" w14:paraId="5B4960D9" w14:textId="77777777">
        <w:tc>
          <w:tcPr>
            <w:tcW w:w="4584" w:type="pct"/>
            <w:gridSpan w:val="14"/>
            <w:shd w:val="clear" w:color="auto" w:fill="FFFFFF"/>
            <w:tcMar>
              <w:left w:w="567" w:type="dxa"/>
            </w:tcMar>
            <w:vAlign w:val="center"/>
          </w:tcPr>
          <w:p w:rsidRPr="00D639B4" w:rsidR="00E357B3" w:rsidP="00723233" w:rsidRDefault="00E357B3" w14:paraId="09CED5D2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639B4">
              <w:rPr>
                <w:rFonts w:asciiTheme="minorHAnsi" w:hAnsiTheme="minorHAnsi" w:cstheme="minorHAnsi"/>
                <w:sz w:val="22"/>
                <w:szCs w:val="22"/>
              </w:rPr>
              <w:t>(d) Pregătire seminarii / laboratoare, teme, referate, portofolii și eseuri</w:t>
            </w:r>
          </w:p>
        </w:tc>
        <w:tc>
          <w:tcPr>
            <w:tcW w:w="416" w:type="pct"/>
            <w:gridSpan w:val="2"/>
            <w:shd w:val="clear" w:color="auto" w:fill="FFFFFF"/>
          </w:tcPr>
          <w:p w:rsidRPr="00150A51" w:rsidR="00E357B3" w:rsidP="00723233" w:rsidRDefault="00A162F8" w14:paraId="5EED93BB" w14:textId="4B3A4949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16</w:t>
            </w:r>
          </w:p>
        </w:tc>
      </w:tr>
      <w:tr w:rsidRPr="00150A51" w:rsidR="00E357B3" w:rsidTr="00723233" w14:paraId="76D55407" w14:textId="77777777">
        <w:tc>
          <w:tcPr>
            <w:tcW w:w="4584" w:type="pct"/>
            <w:gridSpan w:val="14"/>
            <w:shd w:val="clear" w:color="auto" w:fill="FFFFFF"/>
            <w:tcMar>
              <w:left w:w="567" w:type="dxa"/>
            </w:tcMar>
            <w:vAlign w:val="center"/>
          </w:tcPr>
          <w:p w:rsidRPr="00D639B4" w:rsidR="00E357B3" w:rsidP="00723233" w:rsidRDefault="00E357B3" w14:paraId="29153E99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639B4">
              <w:rPr>
                <w:rFonts w:asciiTheme="minorHAnsi" w:hAnsiTheme="minorHAnsi" w:cstheme="minorHAnsi"/>
                <w:sz w:val="22"/>
                <w:szCs w:val="22"/>
              </w:rPr>
              <w:t>(e)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639B4">
              <w:rPr>
                <w:rFonts w:asciiTheme="minorHAnsi" w:hAnsiTheme="minorHAnsi" w:cstheme="minorHAnsi"/>
                <w:sz w:val="22"/>
                <w:szCs w:val="22"/>
              </w:rPr>
              <w:t>Tutoriat</w:t>
            </w:r>
          </w:p>
        </w:tc>
        <w:tc>
          <w:tcPr>
            <w:tcW w:w="416" w:type="pct"/>
            <w:gridSpan w:val="2"/>
            <w:shd w:val="clear" w:color="auto" w:fill="FFFFFF"/>
          </w:tcPr>
          <w:p w:rsidRPr="00150A51" w:rsidR="00E357B3" w:rsidP="00723233" w:rsidRDefault="00A162F8" w14:paraId="2F0F3E49" w14:textId="161A4EE9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</w:tr>
      <w:tr w:rsidRPr="00150A51" w:rsidR="00E357B3" w:rsidTr="00723233" w14:paraId="7C91E746" w14:textId="77777777">
        <w:tc>
          <w:tcPr>
            <w:tcW w:w="4584" w:type="pct"/>
            <w:gridSpan w:val="14"/>
            <w:tcBorders>
              <w:bottom w:val="single" w:color="auto" w:sz="12" w:space="0"/>
            </w:tcBorders>
            <w:shd w:val="clear" w:color="auto" w:fill="FFFFFF"/>
            <w:tcMar>
              <w:left w:w="567" w:type="dxa"/>
            </w:tcMar>
            <w:vAlign w:val="center"/>
          </w:tcPr>
          <w:p w:rsidRPr="00D639B4" w:rsidR="00E357B3" w:rsidP="00723233" w:rsidRDefault="00E357B3" w14:paraId="710584C1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(f) </w:t>
            </w:r>
            <w:r w:rsidRPr="00D639B4">
              <w:rPr>
                <w:rFonts w:asciiTheme="minorHAnsi" w:hAnsiTheme="minorHAnsi" w:cstheme="minorHAnsi"/>
                <w:sz w:val="22"/>
                <w:szCs w:val="22"/>
              </w:rPr>
              <w:t>Alte activități</w:t>
            </w:r>
          </w:p>
        </w:tc>
        <w:tc>
          <w:tcPr>
            <w:tcW w:w="416" w:type="pct"/>
            <w:gridSpan w:val="2"/>
            <w:tcBorders>
              <w:bottom w:val="single" w:color="auto" w:sz="12" w:space="0"/>
            </w:tcBorders>
            <w:shd w:val="clear" w:color="auto" w:fill="FFFFFF"/>
          </w:tcPr>
          <w:p w:rsidRPr="00150A51" w:rsidR="00E357B3" w:rsidP="00723233" w:rsidRDefault="00A162F8" w14:paraId="7BC2D5D3" w14:textId="0A520EE0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</w:tr>
      <w:tr w:rsidRPr="00150A51" w:rsidR="00E357B3" w:rsidTr="00723233" w14:paraId="2EEDDA22" w14:textId="77777777">
        <w:trPr>
          <w:gridAfter w:val="5"/>
          <w:wAfter w:w="1321" w:type="pct"/>
        </w:trPr>
        <w:tc>
          <w:tcPr>
            <w:tcW w:w="3161" w:type="pct"/>
            <w:gridSpan w:val="8"/>
            <w:tcBorders>
              <w:top w:val="single" w:color="auto" w:sz="12" w:space="0"/>
            </w:tcBorders>
            <w:shd w:val="clear" w:color="auto" w:fill="FFFFFF"/>
            <w:tcMar>
              <w:left w:w="40" w:type="dxa"/>
            </w:tcMar>
          </w:tcPr>
          <w:p w:rsidRPr="00150A51" w:rsidR="00E357B3" w:rsidP="00723233" w:rsidRDefault="00E357B3" w14:paraId="046270BA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3.8 Total ore studiu individual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și evaluare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 xml:space="preserve"> (suma (3.7(a)…3.7(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f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))</w:t>
            </w:r>
          </w:p>
        </w:tc>
        <w:tc>
          <w:tcPr>
            <w:tcW w:w="518" w:type="pct"/>
            <w:gridSpan w:val="3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150A51" w:rsidR="00E357B3" w:rsidP="00723233" w:rsidRDefault="00A162F8" w14:paraId="4F8B52A1" w14:textId="77BAC72D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47</w:t>
            </w:r>
          </w:p>
        </w:tc>
      </w:tr>
      <w:tr w:rsidRPr="00150A51" w:rsidR="00E357B3" w:rsidTr="00723233" w14:paraId="032EDC40" w14:textId="77777777">
        <w:trPr>
          <w:gridAfter w:val="5"/>
          <w:wAfter w:w="1321" w:type="pct"/>
        </w:trPr>
        <w:tc>
          <w:tcPr>
            <w:tcW w:w="3161" w:type="pct"/>
            <w:gridSpan w:val="8"/>
            <w:shd w:val="clear" w:color="auto" w:fill="FFFFFF"/>
            <w:tcMar>
              <w:left w:w="40" w:type="dxa"/>
            </w:tcMar>
          </w:tcPr>
          <w:p w:rsidRPr="00150A51" w:rsidR="00E357B3" w:rsidP="00723233" w:rsidRDefault="00E357B3" w14:paraId="75D6168D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3.9 Total ore pe semestru (3.4+3.8)</w:t>
            </w:r>
          </w:p>
        </w:tc>
        <w:tc>
          <w:tcPr>
            <w:tcW w:w="518" w:type="pct"/>
            <w:gridSpan w:val="3"/>
            <w:shd w:val="clear" w:color="auto" w:fill="FFFFFF"/>
            <w:vAlign w:val="center"/>
          </w:tcPr>
          <w:p w:rsidRPr="00150A51" w:rsidR="00E357B3" w:rsidP="00723233" w:rsidRDefault="00A162F8" w14:paraId="312C1503" w14:textId="40216BD0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75</w:t>
            </w:r>
          </w:p>
        </w:tc>
      </w:tr>
      <w:tr w:rsidRPr="00150A51" w:rsidR="00E357B3" w:rsidTr="00723233" w14:paraId="48C9F866" w14:textId="77777777">
        <w:trPr>
          <w:gridAfter w:val="5"/>
          <w:wAfter w:w="1321" w:type="pct"/>
        </w:trPr>
        <w:tc>
          <w:tcPr>
            <w:tcW w:w="3161" w:type="pct"/>
            <w:gridSpan w:val="8"/>
            <w:tcBorders>
              <w:bottom w:val="single" w:color="auto" w:sz="12" w:space="0"/>
            </w:tcBorders>
            <w:shd w:val="clear" w:color="auto" w:fill="FFFFFF"/>
            <w:tcMar>
              <w:left w:w="40" w:type="dxa"/>
            </w:tcMar>
          </w:tcPr>
          <w:p w:rsidRPr="00150A51" w:rsidR="00E357B3" w:rsidP="00723233" w:rsidRDefault="00E357B3" w14:paraId="37C433A8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3.10 Numărul de credite</w:t>
            </w:r>
          </w:p>
        </w:tc>
        <w:tc>
          <w:tcPr>
            <w:tcW w:w="518" w:type="pct"/>
            <w:gridSpan w:val="3"/>
            <w:tcBorders>
              <w:bottom w:val="single" w:color="auto" w:sz="12" w:space="0"/>
            </w:tcBorders>
            <w:shd w:val="clear" w:color="auto" w:fill="FFFFFF"/>
            <w:vAlign w:val="center"/>
          </w:tcPr>
          <w:p w:rsidRPr="00150A51" w:rsidR="00E357B3" w:rsidP="00723233" w:rsidRDefault="00A162F8" w14:paraId="7CFE748B" w14:textId="5D31E72C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</w:tr>
    </w:tbl>
    <w:p w:rsidRPr="00150A51" w:rsidR="00BA6A1F" w:rsidP="00D22B64" w:rsidRDefault="00BA6A1F" w14:paraId="329C9B19" w14:textId="77777777">
      <w:pPr>
        <w:spacing w:line="276" w:lineRule="auto"/>
        <w:ind w:left="1110"/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Pr="00150A51" w:rsidR="00EE0BA5" w:rsidP="00D22B64" w:rsidRDefault="00EE0BA5" w14:paraId="3CF6EE24" w14:textId="56D5017A">
      <w:pPr>
        <w:shd w:val="clear" w:color="auto" w:fill="FFFFFF"/>
        <w:tabs>
          <w:tab w:val="left" w:pos="3064"/>
        </w:tabs>
        <w:autoSpaceDE w:val="0"/>
        <w:autoSpaceDN w:val="0"/>
        <w:adjustRightInd w:val="0"/>
        <w:spacing w:line="276" w:lineRule="auto"/>
        <w:ind w:left="40"/>
        <w:rPr>
          <w:rFonts w:asciiTheme="minorHAnsi" w:hAnsiTheme="minorHAnsi" w:cstheme="minorHAnsi"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4. Precondi</w:t>
      </w:r>
      <w:r w:rsidRPr="00150A51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ț</w:t>
      </w:r>
      <w:r w:rsidRPr="00150A51">
        <w:rPr>
          <w:rFonts w:eastAsia="Times New Roman" w:asciiTheme="minorHAnsi" w:hAnsiTheme="minorHAnsi" w:cstheme="minorHAnsi"/>
          <w:b/>
          <w:bCs/>
          <w:sz w:val="22"/>
          <w:szCs w:val="22"/>
        </w:rPr>
        <w:t>ii</w:t>
      </w:r>
      <w:r w:rsidRPr="00150A51">
        <w:rPr>
          <w:rFonts w:eastAsia="Times New Roman" w:asciiTheme="minorHAnsi" w:hAnsiTheme="minorHAnsi" w:cstheme="minorHAnsi"/>
          <w:sz w:val="22"/>
          <w:szCs w:val="22"/>
        </w:rPr>
        <w:t xml:space="preserve"> (acolo unde</w:t>
      </w:r>
      <w:r w:rsidRPr="00150A51" w:rsidR="00755D78">
        <w:rPr>
          <w:rFonts w:asciiTheme="minorHAnsi" w:hAnsiTheme="minorHAnsi" w:cstheme="minorHAnsi"/>
          <w:sz w:val="22"/>
          <w:szCs w:val="22"/>
        </w:rPr>
        <w:t xml:space="preserve"> </w:t>
      </w:r>
      <w:r w:rsidRPr="00150A51">
        <w:rPr>
          <w:rFonts w:asciiTheme="minorHAnsi" w:hAnsiTheme="minorHAnsi" w:cstheme="minorHAnsi"/>
          <w:sz w:val="22"/>
          <w:szCs w:val="22"/>
        </w:rPr>
        <w:t>este cazul)</w:t>
      </w:r>
    </w:p>
    <w:tbl>
      <w:tblPr>
        <w:tblW w:w="4986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721"/>
        <w:gridCol w:w="6859"/>
      </w:tblGrid>
      <w:tr w:rsidRPr="00150A51" w:rsidR="00755D78" w:rsidTr="00BB331A" w14:paraId="3572240A" w14:textId="77777777">
        <w:trPr>
          <w:trHeight w:val="309"/>
        </w:trPr>
        <w:tc>
          <w:tcPr>
            <w:tcW w:w="1420" w:type="pct"/>
            <w:shd w:val="clear" w:color="auto" w:fill="FFFFFF"/>
            <w:vAlign w:val="center"/>
          </w:tcPr>
          <w:p w:rsidRPr="00150A51" w:rsidR="00755D78" w:rsidP="00D22B64" w:rsidRDefault="00755D78" w14:paraId="681AAFAC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4.1 de curriculum</w:t>
            </w:r>
          </w:p>
        </w:tc>
        <w:tc>
          <w:tcPr>
            <w:tcW w:w="3580" w:type="pct"/>
            <w:shd w:val="clear" w:color="auto" w:fill="FFFFFF"/>
            <w:vAlign w:val="center"/>
          </w:tcPr>
          <w:p w:rsidRPr="00754F57" w:rsidR="00A162F8" w:rsidP="0077150C" w:rsidRDefault="00A162F8" w14:paraId="3183C11E" w14:textId="2AA79EA4">
            <w:pPr>
              <w:jc w:val="both"/>
              <w:rPr>
                <w:rFonts w:ascii="Calibri" w:hAnsi="Calibri" w:cs="Arial"/>
                <w:sz w:val="22"/>
                <w:szCs w:val="22"/>
              </w:rPr>
            </w:pPr>
            <w:r w:rsidRPr="00754F57">
              <w:rPr>
                <w:rFonts w:ascii="Calibri" w:hAnsi="Calibri" w:cs="Arial"/>
                <w:sz w:val="22"/>
                <w:szCs w:val="22"/>
              </w:rPr>
              <w:t xml:space="preserve">Parcurgerea cursului de </w:t>
            </w:r>
            <w:r w:rsidRPr="007D7CCA">
              <w:rPr>
                <w:rFonts w:ascii="Calibri" w:hAnsi="Calibri" w:cs="Arial"/>
                <w:i/>
                <w:iCs/>
                <w:sz w:val="22"/>
                <w:szCs w:val="22"/>
              </w:rPr>
              <w:t>Geometrie descriptivă</w:t>
            </w:r>
            <w:r w:rsidRPr="00754F57">
              <w:rPr>
                <w:rFonts w:ascii="Calibri" w:hAnsi="Calibri" w:cs="Arial"/>
                <w:sz w:val="22"/>
                <w:szCs w:val="22"/>
              </w:rPr>
              <w:t xml:space="preserve"> şi parcurgerea orelor de lucrări de la disciplina </w:t>
            </w:r>
            <w:r w:rsidRPr="007D7CCA">
              <w:rPr>
                <w:rFonts w:ascii="Calibri" w:hAnsi="Calibri" w:cs="Arial"/>
                <w:i/>
                <w:iCs/>
                <w:sz w:val="22"/>
                <w:szCs w:val="22"/>
              </w:rPr>
              <w:t>Desen Tehnic și infografică I</w:t>
            </w:r>
            <w:r w:rsidRPr="00754F57">
              <w:rPr>
                <w:rFonts w:ascii="Calibri" w:hAnsi="Calibri" w:cs="Arial"/>
                <w:sz w:val="22"/>
                <w:szCs w:val="22"/>
              </w:rPr>
              <w:t>.</w:t>
            </w:r>
          </w:p>
          <w:p w:rsidRPr="00150A51" w:rsidR="00755D78" w:rsidP="0077150C" w:rsidRDefault="00B7167D" w14:paraId="62D23618" w14:textId="258EDCC3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54F57">
              <w:rPr>
                <w:rFonts w:ascii="Calibri" w:hAnsi="Calibri" w:cs="Arial"/>
                <w:sz w:val="22"/>
                <w:szCs w:val="22"/>
              </w:rPr>
              <w:t xml:space="preserve">Parcurgerea orelor de </w:t>
            </w:r>
            <w:r w:rsidRPr="007D7CCA">
              <w:rPr>
                <w:rFonts w:ascii="Calibri" w:hAnsi="Calibri" w:cs="Calibri"/>
                <w:i/>
                <w:iCs/>
                <w:sz w:val="22"/>
                <w:szCs w:val="22"/>
              </w:rPr>
              <w:t>Informatică aplicată</w:t>
            </w:r>
            <w:r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</w:tr>
      <w:tr w:rsidRPr="00150A51" w:rsidR="00755D78" w:rsidTr="00BB331A" w14:paraId="31B5BB30" w14:textId="77777777">
        <w:trPr>
          <w:trHeight w:val="377"/>
        </w:trPr>
        <w:tc>
          <w:tcPr>
            <w:tcW w:w="1420" w:type="pct"/>
            <w:shd w:val="clear" w:color="auto" w:fill="FFFFFF"/>
            <w:vAlign w:val="center"/>
          </w:tcPr>
          <w:p w:rsidRPr="00150A51" w:rsidR="00755D78" w:rsidP="00D22B64" w:rsidRDefault="00755D78" w14:paraId="76DD6DFE" w14:textId="460C6FAA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4.2 de competen</w:t>
            </w:r>
            <w:r w:rsidRPr="00150A51" w:rsidR="0012489D">
              <w:rPr>
                <w:rFonts w:eastAsia="Times New Roman" w:asciiTheme="minorHAnsi" w:hAnsiTheme="minorHAnsi" w:cstheme="minorHAnsi"/>
                <w:sz w:val="22"/>
                <w:szCs w:val="22"/>
              </w:rPr>
              <w:t>ț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>e</w:t>
            </w:r>
          </w:p>
        </w:tc>
        <w:tc>
          <w:tcPr>
            <w:tcW w:w="3580" w:type="pct"/>
            <w:shd w:val="clear" w:color="auto" w:fill="FFFFFF"/>
            <w:vAlign w:val="center"/>
          </w:tcPr>
          <w:p w:rsidR="00F76609" w:rsidP="00F76609" w:rsidRDefault="00B7167D" w14:paraId="41AA32BC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Pr="003D44EC">
              <w:rPr>
                <w:rFonts w:asciiTheme="minorHAnsi" w:hAnsiTheme="minorHAnsi" w:cstheme="minorHAnsi"/>
                <w:sz w:val="22"/>
                <w:szCs w:val="22"/>
              </w:rPr>
              <w:t xml:space="preserve">să vizualizeze </w:t>
            </w:r>
            <w:r w:rsidR="00F76609">
              <w:rPr>
                <w:rFonts w:asciiTheme="minorHAnsi" w:hAnsiTheme="minorHAnsi" w:cstheme="minorHAnsi"/>
                <w:sz w:val="22"/>
                <w:szCs w:val="22"/>
              </w:rPr>
              <w:t xml:space="preserve">în spațiu și plan </w:t>
            </w:r>
            <w:r w:rsidRPr="003D44EC">
              <w:rPr>
                <w:rFonts w:asciiTheme="minorHAnsi" w:hAnsiTheme="minorHAnsi" w:cstheme="minorHAnsi"/>
                <w:sz w:val="22"/>
                <w:szCs w:val="22"/>
              </w:rPr>
              <w:t>obiectul, elementul sau ansamblul</w:t>
            </w:r>
            <w:r w:rsidR="00F76609">
              <w:rPr>
                <w:rFonts w:asciiTheme="minorHAnsi" w:hAnsiTheme="minorHAnsi" w:cstheme="minorHAnsi"/>
                <w:sz w:val="22"/>
                <w:szCs w:val="22"/>
              </w:rPr>
              <w:t>;</w:t>
            </w:r>
            <w:r w:rsidRPr="003D44EC">
              <w:rPr>
                <w:rFonts w:asciiTheme="minorHAnsi" w:hAnsiTheme="minorHAnsi" w:cstheme="minorHAnsi"/>
                <w:sz w:val="22"/>
                <w:szCs w:val="22"/>
              </w:rPr>
              <w:t xml:space="preserve">  </w:t>
            </w:r>
          </w:p>
          <w:p w:rsidRPr="00150A51" w:rsidR="00755D78" w:rsidP="00F76609" w:rsidRDefault="00B7167D" w14:paraId="27D1ABBA" w14:textId="41A9E61B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Pr="003D44EC">
              <w:rPr>
                <w:rFonts w:asciiTheme="minorHAnsi" w:hAnsiTheme="minorHAnsi" w:cstheme="minorHAnsi"/>
                <w:sz w:val="22"/>
                <w:szCs w:val="22"/>
              </w:rPr>
              <w:t xml:space="preserve">să citească </w:t>
            </w:r>
            <w:r w:rsidR="00F76609">
              <w:rPr>
                <w:rFonts w:asciiTheme="minorHAnsi" w:hAnsiTheme="minorHAnsi" w:cstheme="minorHAnsi"/>
                <w:sz w:val="22"/>
                <w:szCs w:val="22"/>
              </w:rPr>
              <w:t xml:space="preserve">și să interpreteze </w:t>
            </w:r>
            <w:r w:rsidRPr="003D44EC">
              <w:rPr>
                <w:rFonts w:asciiTheme="minorHAnsi" w:hAnsiTheme="minorHAnsi" w:cstheme="minorHAnsi"/>
                <w:sz w:val="22"/>
                <w:szCs w:val="22"/>
              </w:rPr>
              <w:t>diferite tipuri de reprezentări</w:t>
            </w:r>
            <w:r w:rsidR="00F76609">
              <w:rPr>
                <w:rFonts w:asciiTheme="minorHAnsi" w:hAnsiTheme="minorHAnsi" w:cstheme="minorHAnsi"/>
                <w:sz w:val="22"/>
                <w:szCs w:val="22"/>
              </w:rPr>
              <w:t xml:space="preserve"> plane</w:t>
            </w:r>
            <w:r w:rsidRPr="003D44EC">
              <w:rPr>
                <w:rFonts w:asciiTheme="minorHAnsi" w:hAnsiTheme="minorHAnsi" w:cstheme="minorHAnsi"/>
                <w:sz w:val="22"/>
                <w:szCs w:val="22"/>
              </w:rPr>
              <w:t>;</w:t>
            </w:r>
          </w:p>
        </w:tc>
      </w:tr>
    </w:tbl>
    <w:p w:rsidR="00E357B3" w:rsidP="00D22B64" w:rsidRDefault="00E357B3" w14:paraId="3E1A516A" w14:textId="77777777">
      <w:pPr>
        <w:shd w:val="clear" w:color="auto" w:fill="FFFFFF"/>
        <w:tabs>
          <w:tab w:val="left" w:pos="3064"/>
        </w:tabs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:rsidR="00F76609" w:rsidP="00D22B64" w:rsidRDefault="00F76609" w14:paraId="794DEC4C" w14:textId="77777777">
      <w:pPr>
        <w:shd w:val="clear" w:color="auto" w:fill="FFFFFF"/>
        <w:tabs>
          <w:tab w:val="left" w:pos="3064"/>
        </w:tabs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:rsidR="00040F9F" w:rsidP="00D22B64" w:rsidRDefault="00040F9F" w14:paraId="3A9531EC" w14:textId="77777777">
      <w:pPr>
        <w:shd w:val="clear" w:color="auto" w:fill="FFFFFF"/>
        <w:tabs>
          <w:tab w:val="left" w:pos="3064"/>
        </w:tabs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:rsidRPr="00150A51" w:rsidR="00EE0BA5" w:rsidP="00D22B64" w:rsidRDefault="00EE0BA5" w14:paraId="60742183" w14:textId="33D2EEA7">
      <w:pPr>
        <w:shd w:val="clear" w:color="auto" w:fill="FFFFFF"/>
        <w:tabs>
          <w:tab w:val="left" w:pos="3064"/>
        </w:tabs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lastRenderedPageBreak/>
        <w:t>5. Condi</w:t>
      </w:r>
      <w:r w:rsidRPr="00150A51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ț</w:t>
      </w:r>
      <w:r w:rsidRPr="00150A51">
        <w:rPr>
          <w:rFonts w:eastAsia="Times New Roman" w:asciiTheme="minorHAnsi" w:hAnsiTheme="minorHAnsi" w:cstheme="minorHAnsi"/>
          <w:b/>
          <w:bCs/>
          <w:sz w:val="22"/>
          <w:szCs w:val="22"/>
        </w:rPr>
        <w:t>ii</w:t>
      </w:r>
      <w:r w:rsidRPr="00150A51">
        <w:rPr>
          <w:rFonts w:eastAsia="Times New Roman" w:asciiTheme="minorHAnsi" w:hAnsiTheme="minorHAnsi" w:cstheme="minorHAnsi"/>
          <w:sz w:val="22"/>
          <w:szCs w:val="22"/>
        </w:rPr>
        <w:t xml:space="preserve"> (acolo unde est</w:t>
      </w:r>
      <w:r w:rsidRPr="00150A51">
        <w:rPr>
          <w:rFonts w:asciiTheme="minorHAnsi" w:hAnsiTheme="minorHAnsi" w:cstheme="minorHAnsi"/>
          <w:sz w:val="22"/>
          <w:szCs w:val="22"/>
        </w:rPr>
        <w:t>e cazul)</w:t>
      </w:r>
    </w:p>
    <w:tbl>
      <w:tblPr>
        <w:tblW w:w="9607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315"/>
        <w:gridCol w:w="6292"/>
      </w:tblGrid>
      <w:tr w:rsidRPr="00150A51" w:rsidR="00F76609" w:rsidTr="00F76609" w14:paraId="3741E502" w14:textId="77777777">
        <w:trPr>
          <w:trHeight w:val="321"/>
        </w:trPr>
        <w:tc>
          <w:tcPr>
            <w:tcW w:w="3315" w:type="dxa"/>
            <w:shd w:val="clear" w:color="auto" w:fill="FFFFFF" w:themeFill="background1"/>
            <w:vAlign w:val="center"/>
          </w:tcPr>
          <w:p w:rsidRPr="00150A51" w:rsidR="00F76609" w:rsidP="00F76609" w:rsidRDefault="00F76609" w14:paraId="62367CB3" w14:textId="3E162D00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5.1. de desf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>ășurare a cursului</w:t>
            </w:r>
          </w:p>
        </w:tc>
        <w:tc>
          <w:tcPr>
            <w:tcW w:w="6292" w:type="dxa"/>
            <w:shd w:val="clear" w:color="auto" w:fill="FFFFFF" w:themeFill="background1"/>
            <w:vAlign w:val="center"/>
          </w:tcPr>
          <w:p w:rsidRPr="00150A51" w:rsidR="00F76609" w:rsidP="00F76609" w:rsidRDefault="00F76609" w14:paraId="15C56145" w14:textId="3ED77A56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Nu este cazul</w:t>
            </w:r>
          </w:p>
        </w:tc>
      </w:tr>
      <w:tr w:rsidRPr="00150A51" w:rsidR="00F76609" w:rsidTr="00F76609" w14:paraId="31C32082" w14:textId="77777777">
        <w:trPr>
          <w:trHeight w:val="660"/>
        </w:trPr>
        <w:tc>
          <w:tcPr>
            <w:tcW w:w="3315" w:type="dxa"/>
            <w:shd w:val="clear" w:color="auto" w:fill="FFFFFF" w:themeFill="background1"/>
            <w:vAlign w:val="center"/>
          </w:tcPr>
          <w:p w:rsidRPr="00150A51" w:rsidR="00F76609" w:rsidP="00F76609" w:rsidRDefault="00F76609" w14:paraId="75FB614E" w14:textId="09EEE96A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5.2. de desf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>ășurare a seminarului / laboratorului / proiectului</w:t>
            </w:r>
          </w:p>
        </w:tc>
        <w:tc>
          <w:tcPr>
            <w:tcW w:w="6292" w:type="dxa"/>
            <w:shd w:val="clear" w:color="auto" w:fill="FFFFFF" w:themeFill="background1"/>
            <w:vAlign w:val="center"/>
          </w:tcPr>
          <w:p w:rsidRPr="00150A51" w:rsidR="00F76609" w:rsidP="00F76609" w:rsidRDefault="00F76609" w14:paraId="0CCEF9F7" w14:textId="088BE299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3226B">
              <w:rPr>
                <w:rFonts w:asciiTheme="minorHAnsi" w:hAnsiTheme="minorHAnsi" w:cstheme="minorHAnsi"/>
                <w:sz w:val="22"/>
                <w:szCs w:val="22"/>
              </w:rPr>
              <w:t>Sală dotată cu: tablă,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3226B">
              <w:rPr>
                <w:rFonts w:asciiTheme="minorHAnsi" w:hAnsiTheme="minorHAnsi" w:cstheme="minorHAnsi"/>
                <w:sz w:val="22"/>
                <w:szCs w:val="22"/>
              </w:rPr>
              <w:t>videoproiector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și ecran, calculatoare</w:t>
            </w:r>
            <w:r w:rsidR="00D600E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6170D0" w:rsidR="00D600E6">
              <w:rPr>
                <w:rFonts w:ascii="Calibri" w:hAnsi="Calibri" w:eastAsia="Times New Roman" w:cs="Calibri"/>
                <w:sz w:val="22"/>
                <w:szCs w:val="22"/>
              </w:rPr>
              <w:t>– onsite</w:t>
            </w:r>
          </w:p>
        </w:tc>
      </w:tr>
    </w:tbl>
    <w:p w:rsidR="00E357B3" w:rsidP="00D22B64" w:rsidRDefault="00E357B3" w14:paraId="0BA842A7" w14:textId="77777777">
      <w:pPr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:rsidRPr="00150A51" w:rsidR="00EE0BA5" w:rsidP="00D22B64" w:rsidRDefault="00EE0BA5" w14:paraId="430F810C" w14:textId="66E21E10">
      <w:pPr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6. Competen</w:t>
      </w:r>
      <w:r w:rsidRPr="00150A51" w:rsidR="0012489D">
        <w:rPr>
          <w:rFonts w:asciiTheme="minorHAnsi" w:hAnsiTheme="minorHAnsi" w:cstheme="minorHAnsi"/>
          <w:b/>
          <w:bCs/>
          <w:sz w:val="22"/>
          <w:szCs w:val="22"/>
        </w:rPr>
        <w:t>ț</w:t>
      </w:r>
      <w:r w:rsidRPr="00150A51">
        <w:rPr>
          <w:rFonts w:asciiTheme="minorHAnsi" w:hAnsiTheme="minorHAnsi" w:cstheme="minorHAnsi"/>
          <w:b/>
          <w:bCs/>
          <w:sz w:val="22"/>
          <w:szCs w:val="22"/>
        </w:rPr>
        <w:t>ele specifice acumulate</w:t>
      </w:r>
    </w:p>
    <w:tbl>
      <w:tblPr>
        <w:tblW w:w="9607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shd w:val="clear" w:color="auto" w:fill="E0E0E0"/>
        <w:tblLook w:val="01E0" w:firstRow="1" w:lastRow="1" w:firstColumn="1" w:lastColumn="1" w:noHBand="0" w:noVBand="0"/>
      </w:tblPr>
      <w:tblGrid>
        <w:gridCol w:w="3375"/>
        <w:gridCol w:w="6232"/>
      </w:tblGrid>
      <w:tr w:rsidRPr="00150A51" w:rsidR="00EE0BA5" w:rsidTr="228DE0DC" w14:paraId="3709EB4E" w14:textId="77777777">
        <w:trPr>
          <w:cantSplit/>
          <w:trHeight w:val="900"/>
        </w:trPr>
        <w:tc>
          <w:tcPr>
            <w:tcW w:w="3375" w:type="dxa"/>
            <w:shd w:val="clear" w:color="auto" w:fill="E0E0E0"/>
            <w:textDirection w:val="btLr"/>
            <w:vAlign w:val="center"/>
          </w:tcPr>
          <w:p w:rsidRPr="00150A51" w:rsidR="00EE0BA5" w:rsidP="00F76609" w:rsidRDefault="00E7567A" w14:paraId="44D67C15" w14:textId="1A64F35B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Competen</w:t>
            </w:r>
            <w:r w:rsidRPr="00150A51" w:rsidR="0012489D">
              <w:rPr>
                <w:rFonts w:asciiTheme="minorHAnsi" w:hAnsiTheme="minorHAnsi" w:cstheme="minorHAnsi"/>
                <w:sz w:val="22"/>
                <w:szCs w:val="22"/>
              </w:rPr>
              <w:t>ț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e profesionale</w:t>
            </w:r>
          </w:p>
        </w:tc>
        <w:tc>
          <w:tcPr>
            <w:tcW w:w="6232" w:type="dxa"/>
            <w:shd w:val="clear" w:color="auto" w:fill="E0E0E0"/>
          </w:tcPr>
          <w:p w:rsidRPr="00B209D2" w:rsidR="00F76609" w:rsidP="00F76609" w:rsidRDefault="00F76609" w14:paraId="1F27BDDC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Pr="00B209D2">
              <w:rPr>
                <w:rFonts w:asciiTheme="minorHAnsi" w:hAnsiTheme="minorHAnsi" w:cstheme="minorHAnsi"/>
                <w:sz w:val="22"/>
                <w:szCs w:val="22"/>
              </w:rPr>
              <w:t xml:space="preserve"> Abordeaz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ă</w:t>
            </w:r>
            <w:r w:rsidRPr="00B209D2">
              <w:rPr>
                <w:rFonts w:asciiTheme="minorHAnsi" w:hAnsiTheme="minorHAnsi" w:cstheme="minorHAnsi"/>
                <w:sz w:val="22"/>
                <w:szCs w:val="22"/>
              </w:rPr>
              <w:t xml:space="preserve"> problemele în mod critic</w:t>
            </w:r>
          </w:p>
          <w:p w:rsidR="00F76609" w:rsidP="00F76609" w:rsidRDefault="00F76609" w14:paraId="52AB6614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Pr="00B209D2">
              <w:rPr>
                <w:rFonts w:asciiTheme="minorHAnsi" w:hAnsiTheme="minorHAnsi" w:cstheme="minorHAnsi"/>
                <w:sz w:val="22"/>
                <w:szCs w:val="22"/>
              </w:rPr>
              <w:t>Aplic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ă</w:t>
            </w:r>
            <w:r w:rsidRPr="00B209D2">
              <w:rPr>
                <w:rFonts w:asciiTheme="minorHAnsi" w:hAnsiTheme="minorHAnsi" w:cstheme="minorHAnsi"/>
                <w:sz w:val="22"/>
                <w:szCs w:val="22"/>
              </w:rPr>
              <w:t xml:space="preserve"> competen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ț</w:t>
            </w:r>
            <w:r w:rsidRPr="00B209D2">
              <w:rPr>
                <w:rFonts w:asciiTheme="minorHAnsi" w:hAnsiTheme="minorHAnsi" w:cstheme="minorHAnsi"/>
                <w:sz w:val="22"/>
                <w:szCs w:val="22"/>
              </w:rPr>
              <w:t>e de comunicare în domeniul tehnic</w:t>
            </w:r>
          </w:p>
          <w:p w:rsidRPr="00B209D2" w:rsidR="00F76609" w:rsidP="00F76609" w:rsidRDefault="00F76609" w14:paraId="14780035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Pr="00B209D2">
              <w:rPr>
                <w:rFonts w:asciiTheme="minorHAnsi" w:hAnsiTheme="minorHAnsi" w:cstheme="minorHAnsi"/>
                <w:sz w:val="22"/>
                <w:szCs w:val="22"/>
              </w:rPr>
              <w:t>Deseneaz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ă</w:t>
            </w:r>
            <w:r w:rsidRPr="00B209D2">
              <w:rPr>
                <w:rFonts w:asciiTheme="minorHAnsi" w:hAnsiTheme="minorHAnsi" w:cstheme="minorHAnsi"/>
                <w:sz w:val="22"/>
                <w:szCs w:val="22"/>
              </w:rPr>
              <w:t xml:space="preserve"> schi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ț</w:t>
            </w:r>
            <w:r w:rsidRPr="00B209D2">
              <w:rPr>
                <w:rFonts w:asciiTheme="minorHAnsi" w:hAnsiTheme="minorHAnsi" w:cstheme="minorHAnsi"/>
                <w:sz w:val="22"/>
                <w:szCs w:val="22"/>
              </w:rPr>
              <w:t>e</w:t>
            </w:r>
          </w:p>
          <w:p w:rsidRPr="00B209D2" w:rsidR="00F76609" w:rsidP="00F76609" w:rsidRDefault="00F76609" w14:paraId="5AACBD28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Pr="00B209D2">
              <w:rPr>
                <w:rFonts w:asciiTheme="minorHAnsi" w:hAnsiTheme="minorHAnsi" w:cstheme="minorHAnsi"/>
                <w:sz w:val="22"/>
                <w:szCs w:val="22"/>
              </w:rPr>
              <w:t xml:space="preserve"> Folose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ș</w:t>
            </w:r>
            <w:r w:rsidRPr="00B209D2">
              <w:rPr>
                <w:rFonts w:asciiTheme="minorHAnsi" w:hAnsiTheme="minorHAnsi" w:cstheme="minorHAnsi"/>
                <w:sz w:val="22"/>
                <w:szCs w:val="22"/>
              </w:rPr>
              <w:t>te instrumentele de 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ă</w:t>
            </w:r>
            <w:r w:rsidRPr="00B209D2">
              <w:rPr>
                <w:rFonts w:asciiTheme="minorHAnsi" w:hAnsiTheme="minorHAnsi" w:cstheme="minorHAnsi"/>
                <w:sz w:val="22"/>
                <w:szCs w:val="22"/>
              </w:rPr>
              <w:t>sur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ă</w:t>
            </w:r>
          </w:p>
          <w:p w:rsidRPr="00B209D2" w:rsidR="00F76609" w:rsidP="00F76609" w:rsidRDefault="00F76609" w14:paraId="2FE18172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Pr="00B209D2">
              <w:rPr>
                <w:rFonts w:asciiTheme="minorHAnsi" w:hAnsiTheme="minorHAnsi" w:cstheme="minorHAnsi"/>
                <w:sz w:val="22"/>
                <w:szCs w:val="22"/>
              </w:rPr>
              <w:t xml:space="preserve"> Gestioneaz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ă</w:t>
            </w:r>
            <w:r w:rsidRPr="00B209D2">
              <w:rPr>
                <w:rFonts w:asciiTheme="minorHAnsi" w:hAnsiTheme="minorHAnsi" w:cstheme="minorHAnsi"/>
                <w:sz w:val="22"/>
                <w:szCs w:val="22"/>
              </w:rPr>
              <w:t xml:space="preserve"> proiecte de inginerie</w:t>
            </w:r>
          </w:p>
          <w:p w:rsidRPr="00B209D2" w:rsidR="00F76609" w:rsidP="00F76609" w:rsidRDefault="00F76609" w14:paraId="792FCB0D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Pr="00B209D2">
              <w:rPr>
                <w:rFonts w:asciiTheme="minorHAnsi" w:hAnsiTheme="minorHAnsi" w:cstheme="minorHAnsi"/>
                <w:sz w:val="22"/>
                <w:szCs w:val="22"/>
              </w:rPr>
              <w:t xml:space="preserve"> Satisface cerin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ț</w:t>
            </w:r>
            <w:r w:rsidRPr="00B209D2">
              <w:rPr>
                <w:rFonts w:asciiTheme="minorHAnsi" w:hAnsiTheme="minorHAnsi" w:cstheme="minorHAnsi"/>
                <w:sz w:val="22"/>
                <w:szCs w:val="22"/>
              </w:rPr>
              <w:t>e tehnice</w:t>
            </w:r>
          </w:p>
          <w:p w:rsidRPr="00B209D2" w:rsidR="00F76609" w:rsidP="00F76609" w:rsidRDefault="00F76609" w14:paraId="398DAD5B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Pr="00B209D2">
              <w:rPr>
                <w:rFonts w:asciiTheme="minorHAnsi" w:hAnsiTheme="minorHAnsi" w:cstheme="minorHAnsi"/>
                <w:sz w:val="22"/>
                <w:szCs w:val="22"/>
              </w:rPr>
              <w:t xml:space="preserve"> Utilizeaz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ă</w:t>
            </w:r>
            <w:r w:rsidRPr="00B209D2">
              <w:rPr>
                <w:rFonts w:asciiTheme="minorHAnsi" w:hAnsiTheme="minorHAnsi" w:cstheme="minorHAnsi"/>
                <w:sz w:val="22"/>
                <w:szCs w:val="22"/>
              </w:rPr>
              <w:t xml:space="preserve"> software de desen tehnic</w:t>
            </w:r>
          </w:p>
          <w:p w:rsidRPr="00150A51" w:rsidR="003E5614" w:rsidP="00D22B64" w:rsidRDefault="00F76609" w14:paraId="7362F97B" w14:textId="1560CF61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Pr="00B209D2">
              <w:rPr>
                <w:rFonts w:asciiTheme="minorHAnsi" w:hAnsiTheme="minorHAnsi" w:cstheme="minorHAnsi"/>
                <w:sz w:val="22"/>
                <w:szCs w:val="22"/>
              </w:rPr>
              <w:t xml:space="preserve"> Satisface cerințe estetice </w:t>
            </w:r>
          </w:p>
        </w:tc>
      </w:tr>
      <w:tr w:rsidRPr="00150A51" w:rsidR="00EE0BA5" w:rsidTr="228DE0DC" w14:paraId="3E90DEE4" w14:textId="77777777">
        <w:trPr>
          <w:cantSplit/>
          <w:trHeight w:val="645"/>
        </w:trPr>
        <w:tc>
          <w:tcPr>
            <w:tcW w:w="3375" w:type="dxa"/>
            <w:shd w:val="clear" w:color="auto" w:fill="E0E0E0"/>
            <w:textDirection w:val="btLr"/>
          </w:tcPr>
          <w:p w:rsidR="00F76609" w:rsidP="00F76609" w:rsidRDefault="00F76609" w14:paraId="693ACDFD" w14:textId="77777777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F76609" w:rsidP="00F76609" w:rsidRDefault="00F76609" w14:paraId="01FEF8B1" w14:textId="77777777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F76609" w:rsidP="00F76609" w:rsidRDefault="00F76609" w14:paraId="21936C2F" w14:textId="77777777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F76609" w:rsidP="00F76609" w:rsidRDefault="00F76609" w14:paraId="2A845C4A" w14:textId="77777777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Pr="00150A51" w:rsidR="00EE0BA5" w:rsidP="00F76609" w:rsidRDefault="00EE0BA5" w14:paraId="1294E07D" w14:textId="2FAA1214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Competen</w:t>
            </w:r>
            <w:r w:rsidRPr="00150A51" w:rsidR="0012489D">
              <w:rPr>
                <w:rFonts w:asciiTheme="minorHAnsi" w:hAnsiTheme="minorHAnsi" w:cstheme="minorHAnsi"/>
                <w:sz w:val="22"/>
                <w:szCs w:val="22"/>
              </w:rPr>
              <w:t>ț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e transversale</w:t>
            </w:r>
          </w:p>
        </w:tc>
        <w:tc>
          <w:tcPr>
            <w:tcW w:w="6232" w:type="dxa"/>
            <w:shd w:val="clear" w:color="auto" w:fill="E0E0E0"/>
          </w:tcPr>
          <w:p w:rsidRPr="006451BA" w:rsidR="00F76609" w:rsidP="00F76609" w:rsidRDefault="00F76609" w14:paraId="79D364A2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Pr="006451BA">
              <w:rPr>
                <w:rFonts w:asciiTheme="minorHAnsi" w:hAnsiTheme="minorHAnsi" w:cstheme="minorHAnsi"/>
                <w:sz w:val="22"/>
                <w:szCs w:val="22"/>
              </w:rPr>
              <w:t>Dă dovadă de inițiativă</w:t>
            </w:r>
          </w:p>
          <w:p w:rsidRPr="006451BA" w:rsidR="00F76609" w:rsidP="00F76609" w:rsidRDefault="00F76609" w14:paraId="3DC88EFE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Pr="006451BA">
              <w:rPr>
                <w:rFonts w:asciiTheme="minorHAnsi" w:hAnsiTheme="minorHAnsi" w:cstheme="minorHAnsi"/>
                <w:sz w:val="22"/>
                <w:szCs w:val="22"/>
              </w:rPr>
              <w:t>Își asumă responsabilitatea</w:t>
            </w:r>
          </w:p>
          <w:p w:rsidRPr="006451BA" w:rsidR="00F76609" w:rsidP="00F76609" w:rsidRDefault="00F76609" w14:paraId="52226EBA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Pr="006451BA">
              <w:rPr>
                <w:rFonts w:asciiTheme="minorHAnsi" w:hAnsiTheme="minorHAnsi" w:cstheme="minorHAnsi"/>
                <w:sz w:val="22"/>
                <w:szCs w:val="22"/>
              </w:rPr>
              <w:t>Gândește analitic</w:t>
            </w:r>
          </w:p>
          <w:p w:rsidRPr="006451BA" w:rsidR="00F76609" w:rsidP="00F76609" w:rsidRDefault="00F76609" w14:paraId="0DFEC837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Pr="006451BA">
              <w:rPr>
                <w:rFonts w:asciiTheme="minorHAnsi" w:hAnsiTheme="minorHAnsi" w:cstheme="minorHAnsi"/>
                <w:sz w:val="22"/>
                <w:szCs w:val="22"/>
              </w:rPr>
              <w:t>Prelucrează informații spatiale</w:t>
            </w:r>
          </w:p>
          <w:p w:rsidRPr="00150A51" w:rsidR="00EE0BA5" w:rsidP="00F76609" w:rsidRDefault="00F76609" w14:paraId="7474C405" w14:textId="02539603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Pr="006451BA">
              <w:rPr>
                <w:rFonts w:asciiTheme="minorHAnsi" w:hAnsiTheme="minorHAnsi" w:cstheme="minorHAnsi"/>
                <w:sz w:val="22"/>
                <w:szCs w:val="22"/>
              </w:rPr>
              <w:t>Lucrează în echipe</w:t>
            </w:r>
          </w:p>
        </w:tc>
      </w:tr>
    </w:tbl>
    <w:p w:rsidRPr="00150A51" w:rsidR="00A3088B" w:rsidP="00D22B64" w:rsidRDefault="00A3088B" w14:paraId="75FAF868" w14:textId="77777777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Pr="00150A51" w:rsidR="009939CA" w:rsidP="00D22B64" w:rsidRDefault="009939CA" w14:paraId="38189BED" w14:textId="56C7D59E">
      <w:pPr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7. Rezultatele a</w:t>
      </w:r>
      <w:r w:rsidRPr="00150A51" w:rsidR="0012489D">
        <w:rPr>
          <w:rFonts w:asciiTheme="minorHAnsi" w:hAnsiTheme="minorHAnsi" w:cstheme="minorHAnsi"/>
          <w:b/>
          <w:bCs/>
          <w:sz w:val="22"/>
          <w:szCs w:val="22"/>
        </w:rPr>
        <w:t>ș</w:t>
      </w:r>
      <w:r w:rsidRPr="00150A51">
        <w:rPr>
          <w:rFonts w:asciiTheme="minorHAnsi" w:hAnsiTheme="minorHAnsi" w:cstheme="minorHAnsi"/>
          <w:b/>
          <w:bCs/>
          <w:sz w:val="22"/>
          <w:szCs w:val="22"/>
        </w:rPr>
        <w:t>teptate ale învă</w:t>
      </w:r>
      <w:r w:rsidRPr="00150A51" w:rsidR="0012489D">
        <w:rPr>
          <w:rFonts w:asciiTheme="minorHAnsi" w:hAnsiTheme="minorHAnsi" w:cstheme="minorHAnsi"/>
          <w:b/>
          <w:bCs/>
          <w:sz w:val="22"/>
          <w:szCs w:val="22"/>
        </w:rPr>
        <w:t>ț</w:t>
      </w:r>
      <w:r w:rsidRPr="00150A51">
        <w:rPr>
          <w:rFonts w:asciiTheme="minorHAnsi" w:hAnsiTheme="minorHAnsi" w:cstheme="minorHAnsi"/>
          <w:b/>
          <w:bCs/>
          <w:sz w:val="22"/>
          <w:szCs w:val="22"/>
        </w:rPr>
        <w:t>ării</w:t>
      </w:r>
    </w:p>
    <w:tbl>
      <w:tblPr>
        <w:tblStyle w:val="TableGrid"/>
        <w:tblW w:w="9607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shd w:val="clear" w:color="auto" w:fill="E0E0E0"/>
        <w:tblLook w:val="04A0" w:firstRow="1" w:lastRow="0" w:firstColumn="1" w:lastColumn="0" w:noHBand="0" w:noVBand="1"/>
      </w:tblPr>
      <w:tblGrid>
        <w:gridCol w:w="3360"/>
        <w:gridCol w:w="6247"/>
      </w:tblGrid>
      <w:tr w:rsidRPr="00150A51" w:rsidR="009939CA" w:rsidTr="228DE0DC" w14:paraId="19C86673" w14:textId="77777777">
        <w:trPr>
          <w:cantSplit/>
          <w:trHeight w:val="645"/>
        </w:trPr>
        <w:tc>
          <w:tcPr>
            <w:tcW w:w="3360" w:type="dxa"/>
            <w:shd w:val="clear" w:color="auto" w:fill="E0E0E0"/>
            <w:textDirection w:val="btLr"/>
            <w:vAlign w:val="center"/>
          </w:tcPr>
          <w:p w:rsidRPr="00150A51" w:rsidR="009939CA" w:rsidP="00B322CE" w:rsidRDefault="000E79EE" w14:paraId="01289DEA" w14:textId="41D810BE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Cunoștințe</w:t>
            </w:r>
          </w:p>
        </w:tc>
        <w:tc>
          <w:tcPr>
            <w:tcW w:w="6247" w:type="dxa"/>
            <w:shd w:val="clear" w:color="auto" w:fill="E0E0E0"/>
            <w:vAlign w:val="center"/>
          </w:tcPr>
          <w:p w:rsidR="00EA615C" w:rsidP="00EA615C" w:rsidRDefault="00EA615C" w14:paraId="58793D9E" w14:textId="08A90F5E">
            <w:pPr>
              <w:pStyle w:val="ListParagraph"/>
              <w:numPr>
                <w:ilvl w:val="0"/>
                <w:numId w:val="36"/>
              </w:numPr>
              <w:tabs>
                <w:tab w:val="left" w:pos="202"/>
              </w:tabs>
              <w:spacing w:line="252" w:lineRule="auto"/>
              <w:ind w:left="0" w:firstLine="0"/>
              <w:jc w:val="both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proofErr w:type="spellStart"/>
            <w:r w:rsidRPr="000057BF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Studentul</w:t>
            </w:r>
            <w:proofErr w:type="spellEnd"/>
            <w:r w:rsidRPr="000057BF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0057BF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interpretează</w:t>
            </w:r>
            <w:proofErr w:type="spellEnd"/>
            <w:r w:rsidRPr="000057BF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0057BF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corect</w:t>
            </w:r>
            <w:proofErr w:type="spellEnd"/>
            <w:r w:rsidRPr="000057BF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0057BF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elementele</w:t>
            </w:r>
            <w:proofErr w:type="spellEnd"/>
            <w:r w:rsidRPr="000057BF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din </w:t>
            </w:r>
            <w:proofErr w:type="spellStart"/>
            <w:r w:rsidRPr="000057BF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spațiu</w:t>
            </w:r>
            <w:proofErr w:type="spellEnd"/>
            <w:r w:rsidRPr="000057BF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și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poate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să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le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redea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prin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vederi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și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secțiuni</w:t>
            </w:r>
            <w:proofErr w:type="spellEnd"/>
            <w:r w:rsidRPr="000057BF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, </w:t>
            </w:r>
            <w:proofErr w:type="spellStart"/>
            <w:r w:rsidRPr="000057BF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respectând</w:t>
            </w:r>
            <w:proofErr w:type="spellEnd"/>
            <w:r w:rsidRPr="000057BF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0057BF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normele</w:t>
            </w:r>
            <w:proofErr w:type="spellEnd"/>
            <w:r w:rsidRPr="000057BF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de </w:t>
            </w:r>
            <w:proofErr w:type="spellStart"/>
            <w:r w:rsidRPr="000057BF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dispunere</w:t>
            </w:r>
            <w:proofErr w:type="spellEnd"/>
            <w:r w:rsidRPr="000057BF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a </w:t>
            </w:r>
            <w:proofErr w:type="spellStart"/>
            <w:r w:rsidRPr="000057BF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proiecțiilor</w:t>
            </w:r>
            <w:proofErr w:type="spellEnd"/>
            <w:r w:rsidR="007D7CC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.</w:t>
            </w:r>
          </w:p>
          <w:p w:rsidR="00EA615C" w:rsidP="00EA615C" w:rsidRDefault="00EA615C" w14:paraId="40D23231" w14:textId="74B7D8EA">
            <w:pPr>
              <w:pStyle w:val="ListParagraph"/>
              <w:numPr>
                <w:ilvl w:val="0"/>
                <w:numId w:val="36"/>
              </w:numPr>
              <w:tabs>
                <w:tab w:val="left" w:pos="202"/>
              </w:tabs>
              <w:spacing w:line="252" w:lineRule="auto"/>
              <w:ind w:left="0" w:firstLine="0"/>
              <w:jc w:val="both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proofErr w:type="spellStart"/>
            <w:r w:rsidRPr="000057BF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Studentul</w:t>
            </w:r>
            <w:proofErr w:type="spellEnd"/>
            <w:r w:rsidRPr="000057BF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0057BF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identifică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și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descrie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modul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de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alcătuire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r w:rsidR="00F832D9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a </w:t>
            </w:r>
            <w:proofErr w:type="spellStart"/>
            <w:r w:rsidR="00F832D9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structurilor</w:t>
            </w:r>
            <w:proofErr w:type="spellEnd"/>
            <w:r w:rsidR="00F832D9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r w:rsidR="00F832D9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utilizate</w:t>
            </w:r>
            <w:proofErr w:type="spellEnd"/>
            <w:r w:rsidR="00F832D9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r w:rsidR="00F832D9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în</w:t>
            </w:r>
            <w:proofErr w:type="spellEnd"/>
            <w:r w:rsidR="00F832D9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r w:rsidR="00F832D9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construcții</w:t>
            </w:r>
            <w:proofErr w:type="spellEnd"/>
            <w:r w:rsidR="00F832D9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, </w:t>
            </w:r>
            <w:proofErr w:type="spellStart"/>
            <w:r w:rsidR="00F832D9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prin</w:t>
            </w:r>
            <w:proofErr w:type="spellEnd"/>
            <w:r w:rsidR="00F832D9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r w:rsidR="00F832D9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aplicarea</w:t>
            </w:r>
            <w:proofErr w:type="spellEnd"/>
            <w:r w:rsidR="00F832D9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r w:rsidR="00F832D9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normelor</w:t>
            </w:r>
            <w:proofErr w:type="spellEnd"/>
            <w:r w:rsidR="00F832D9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r w:rsidR="00F832D9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și</w:t>
            </w:r>
            <w:proofErr w:type="spellEnd"/>
            <w:r w:rsidR="00F832D9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r w:rsidR="00F832D9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convețiilor</w:t>
            </w:r>
            <w:proofErr w:type="spellEnd"/>
            <w:r w:rsidR="00F832D9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de </w:t>
            </w:r>
            <w:proofErr w:type="spellStart"/>
            <w:r w:rsidR="00F832D9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reprezentare</w:t>
            </w:r>
            <w:proofErr w:type="spellEnd"/>
            <w:r w:rsidR="007D7CC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.</w:t>
            </w:r>
          </w:p>
          <w:p w:rsidRPr="00FB0AC4" w:rsidR="009939CA" w:rsidP="00FB0AC4" w:rsidRDefault="009C0C57" w14:paraId="0E3EC997" w14:textId="3B323B8C">
            <w:pPr>
              <w:pStyle w:val="ListParagraph"/>
              <w:numPr>
                <w:ilvl w:val="0"/>
                <w:numId w:val="36"/>
              </w:numPr>
              <w:tabs>
                <w:tab w:val="left" w:pos="202"/>
              </w:tabs>
              <w:spacing w:line="252" w:lineRule="auto"/>
              <w:ind w:left="0" w:firstLine="0"/>
              <w:jc w:val="both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proofErr w:type="spellStart"/>
            <w:r w:rsidRPr="000057BF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Studentul</w:t>
            </w:r>
            <w:proofErr w:type="spellEnd"/>
            <w:r w:rsidRPr="000057BF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r w:rsidR="00F832D9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explică</w:t>
            </w:r>
            <w:proofErr w:type="spellEnd"/>
            <w:r w:rsidR="00F832D9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r w:rsidR="00F832D9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rezultatul</w:t>
            </w:r>
            <w:proofErr w:type="spellEnd"/>
            <w:r w:rsidR="00F832D9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r w:rsidR="00F832D9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obținut</w:t>
            </w:r>
            <w:proofErr w:type="spellEnd"/>
            <w:r w:rsidR="00F832D9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r w:rsidR="00F832D9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în</w:t>
            </w:r>
            <w:proofErr w:type="spellEnd"/>
            <w:r w:rsidR="00F832D9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r w:rsidR="00F832D9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urma</w:t>
            </w:r>
            <w:proofErr w:type="spellEnd"/>
            <w:r w:rsidR="00F832D9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r w:rsidR="00F832D9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aplicării</w:t>
            </w:r>
            <w:proofErr w:type="spellEnd"/>
            <w:r w:rsidR="00F832D9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r w:rsidR="00F832D9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unor</w:t>
            </w:r>
            <w:proofErr w:type="spellEnd"/>
            <w:r w:rsidR="00F832D9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r w:rsidR="00FB0AC4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metode</w:t>
            </w:r>
            <w:proofErr w:type="spellEnd"/>
            <w:r w:rsidR="00F832D9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de </w:t>
            </w:r>
            <w:proofErr w:type="spellStart"/>
            <w:r w:rsidR="00F832D9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rezolvare</w:t>
            </w:r>
            <w:proofErr w:type="spellEnd"/>
            <w:r w:rsidR="00F832D9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r w:rsidR="00F832D9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grafică</w:t>
            </w:r>
            <w:proofErr w:type="spellEnd"/>
            <w:r w:rsidR="00FB0AC4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r w:rsidR="00FB0AC4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asupra</w:t>
            </w:r>
            <w:proofErr w:type="spellEnd"/>
            <w:r w:rsidR="00FB0AC4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r w:rsidR="00FB0AC4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unor</w:t>
            </w:r>
            <w:proofErr w:type="spellEnd"/>
            <w:r w:rsidR="00FB0AC4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r w:rsidR="00FB0AC4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elemente</w:t>
            </w:r>
            <w:proofErr w:type="spellEnd"/>
            <w:r w:rsidR="00FB0AC4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, </w:t>
            </w:r>
            <w:proofErr w:type="spellStart"/>
            <w:r w:rsidR="00FB0AC4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subansambluri</w:t>
            </w:r>
            <w:proofErr w:type="spellEnd"/>
            <w:r w:rsidR="00FB0AC4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r w:rsidR="00FB0AC4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și</w:t>
            </w:r>
            <w:proofErr w:type="spellEnd"/>
            <w:r w:rsidR="00FB0AC4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r w:rsidR="00FB0AC4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structur</w:t>
            </w:r>
            <w:r w:rsidR="00040F9F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i</w:t>
            </w:r>
            <w:proofErr w:type="spellEnd"/>
            <w:r w:rsidR="00FB0AC4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r w:rsidR="00FB0AC4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specifice</w:t>
            </w:r>
            <w:proofErr w:type="spellEnd"/>
            <w:r w:rsidR="00FB0AC4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r w:rsidR="00FB0AC4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construcțiilor</w:t>
            </w:r>
            <w:proofErr w:type="spellEnd"/>
            <w:r w:rsidR="007D7CC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.</w:t>
            </w:r>
          </w:p>
        </w:tc>
      </w:tr>
      <w:tr w:rsidRPr="00150A51" w:rsidR="000E79EE" w:rsidTr="228DE0DC" w14:paraId="265A2C96" w14:textId="77777777">
        <w:trPr>
          <w:cantSplit/>
          <w:trHeight w:val="720"/>
        </w:trPr>
        <w:tc>
          <w:tcPr>
            <w:tcW w:w="3360" w:type="dxa"/>
            <w:shd w:val="clear" w:color="auto" w:fill="E0E0E0"/>
            <w:textDirection w:val="btLr"/>
            <w:vAlign w:val="center"/>
          </w:tcPr>
          <w:p w:rsidRPr="00150A51" w:rsidR="000E79EE" w:rsidP="00B322CE" w:rsidRDefault="000E79EE" w14:paraId="50449FC8" w14:textId="78B803B6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Abilități</w:t>
            </w:r>
          </w:p>
        </w:tc>
        <w:tc>
          <w:tcPr>
            <w:tcW w:w="6247" w:type="dxa"/>
            <w:shd w:val="clear" w:color="auto" w:fill="E0E0E0"/>
            <w:vAlign w:val="center"/>
          </w:tcPr>
          <w:p w:rsidRPr="006627BD" w:rsidR="009C0C57" w:rsidP="006627BD" w:rsidRDefault="009C0C57" w14:paraId="2B5CCEBA" w14:textId="29A0C7A0">
            <w:pPr>
              <w:pStyle w:val="ListParagraph"/>
              <w:numPr>
                <w:ilvl w:val="0"/>
                <w:numId w:val="36"/>
              </w:numPr>
              <w:tabs>
                <w:tab w:val="left" w:pos="202"/>
              </w:tabs>
              <w:spacing w:line="252" w:lineRule="auto"/>
              <w:ind w:left="0" w:firstLine="0"/>
              <w:jc w:val="both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proofErr w:type="spellStart"/>
            <w:r w:rsidRPr="00F078D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Studentul</w:t>
            </w:r>
            <w:proofErr w:type="spellEnd"/>
            <w:r w:rsidRPr="00F078D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F078D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operează</w:t>
            </w:r>
            <w:proofErr w:type="spellEnd"/>
            <w:r w:rsidRPr="00F078D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cu </w:t>
            </w:r>
            <w:proofErr w:type="spellStart"/>
            <w:r w:rsidRPr="00F078D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concepte</w:t>
            </w:r>
            <w:proofErr w:type="spellEnd"/>
            <w:r w:rsidRPr="00F078D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, principii </w:t>
            </w:r>
            <w:proofErr w:type="spellStart"/>
            <w:r w:rsidRPr="00F078D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și</w:t>
            </w:r>
            <w:proofErr w:type="spellEnd"/>
            <w:r w:rsidRPr="00F078D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F078D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metode</w:t>
            </w:r>
            <w:proofErr w:type="spellEnd"/>
            <w:r w:rsidRPr="00F078D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r w:rsidR="00FB0AC4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de </w:t>
            </w:r>
            <w:proofErr w:type="spellStart"/>
            <w:r w:rsidR="00FB0AC4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bază</w:t>
            </w:r>
            <w:proofErr w:type="spellEnd"/>
            <w:r w:rsidRPr="00F078D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r w:rsidR="006627BD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din </w:t>
            </w:r>
            <w:proofErr w:type="spellStart"/>
            <w:r w:rsidRPr="00F078D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desenul</w:t>
            </w:r>
            <w:proofErr w:type="spellEnd"/>
            <w:r w:rsidRPr="00F078D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F078D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tehnic</w:t>
            </w:r>
            <w:proofErr w:type="spellEnd"/>
            <w:r w:rsidRPr="00F078D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r w:rsidR="00FB0AC4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pentru</w:t>
            </w:r>
            <w:proofErr w:type="spellEnd"/>
            <w:r w:rsidR="00FB0AC4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a </w:t>
            </w:r>
            <w:proofErr w:type="spellStart"/>
            <w:r w:rsidR="00FB0AC4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reprezenta</w:t>
            </w:r>
            <w:proofErr w:type="spellEnd"/>
            <w:r w:rsidR="00FB0AC4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r w:rsidR="00FB0AC4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grafic</w:t>
            </w:r>
            <w:proofErr w:type="spellEnd"/>
            <w:r w:rsidR="006627BD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r w:rsidR="006627BD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diferite</w:t>
            </w:r>
            <w:proofErr w:type="spellEnd"/>
            <w:r w:rsidR="006627BD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r w:rsidR="006627BD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ansambluri</w:t>
            </w:r>
            <w:proofErr w:type="spellEnd"/>
            <w:r w:rsidR="006627BD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r w:rsidR="006627BD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structural</w:t>
            </w:r>
            <w:r w:rsidR="00040F9F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e</w:t>
            </w:r>
            <w:proofErr w:type="spellEnd"/>
            <w:r w:rsidR="006627BD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, </w:t>
            </w:r>
            <w:proofErr w:type="spellStart"/>
            <w:r w:rsidR="006627BD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respectand</w:t>
            </w:r>
            <w:proofErr w:type="spellEnd"/>
            <w:r w:rsidR="006627BD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r w:rsidR="006627BD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normele</w:t>
            </w:r>
            <w:proofErr w:type="spellEnd"/>
            <w:r w:rsidR="006627BD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r w:rsidR="006627BD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și</w:t>
            </w:r>
            <w:proofErr w:type="spellEnd"/>
            <w:r w:rsidR="006627BD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r w:rsidR="006627BD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regulile</w:t>
            </w:r>
            <w:proofErr w:type="spellEnd"/>
            <w:r w:rsidR="006627BD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r w:rsidR="006627BD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prevăzute</w:t>
            </w:r>
            <w:proofErr w:type="spellEnd"/>
            <w:r w:rsidR="006627BD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de </w:t>
            </w:r>
            <w:proofErr w:type="spellStart"/>
            <w:r w:rsidR="006627BD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standardele</w:t>
            </w:r>
            <w:proofErr w:type="spellEnd"/>
            <w:r w:rsidR="006627BD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r w:rsidR="00040F9F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î</w:t>
            </w:r>
            <w:r w:rsidR="006627BD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n</w:t>
            </w:r>
            <w:proofErr w:type="spellEnd"/>
            <w:r w:rsidR="006627BD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r w:rsidR="006627BD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vigoare</w:t>
            </w:r>
            <w:proofErr w:type="spellEnd"/>
            <w:r w:rsidR="006627BD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.</w:t>
            </w:r>
          </w:p>
          <w:p w:rsidR="000E79EE" w:rsidP="009B12F0" w:rsidRDefault="009C0C57" w14:paraId="67782AE6" w14:textId="77777777">
            <w:pPr>
              <w:pStyle w:val="ListParagraph"/>
              <w:numPr>
                <w:ilvl w:val="0"/>
                <w:numId w:val="36"/>
              </w:numPr>
              <w:tabs>
                <w:tab w:val="left" w:pos="202"/>
              </w:tabs>
              <w:spacing w:line="252" w:lineRule="auto"/>
              <w:ind w:left="0" w:firstLine="0"/>
              <w:jc w:val="both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proofErr w:type="spellStart"/>
            <w:r w:rsidRPr="00F078D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Studentul</w:t>
            </w:r>
            <w:proofErr w:type="spellEnd"/>
            <w:r w:rsidRPr="00F078D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F078D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reprezintă</w:t>
            </w:r>
            <w:proofErr w:type="spellEnd"/>
            <w:r w:rsidRPr="00F078D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F078D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grafic</w:t>
            </w:r>
            <w:proofErr w:type="spellEnd"/>
            <w:r w:rsidRPr="00F078D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F078D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elemente</w:t>
            </w:r>
            <w:proofErr w:type="spellEnd"/>
            <w:r w:rsidRPr="00F078D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r w:rsidR="006627BD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și</w:t>
            </w:r>
            <w:proofErr w:type="spellEnd"/>
            <w:r w:rsidR="006627BD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r w:rsidR="006627BD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tipuri</w:t>
            </w:r>
            <w:proofErr w:type="spellEnd"/>
            <w:r w:rsidR="006627BD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r w:rsidRPr="00F078D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de</w:t>
            </w:r>
            <w:r w:rsidR="006627BD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r w:rsidR="006627BD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construcții</w:t>
            </w:r>
            <w:proofErr w:type="spellEnd"/>
            <w:r w:rsidRPr="00F078D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, </w:t>
            </w:r>
            <w:proofErr w:type="spellStart"/>
            <w:r w:rsidRPr="00F078D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în</w:t>
            </w:r>
            <w:proofErr w:type="spellEnd"/>
            <w:r w:rsidRPr="00F078D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F078D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scopul</w:t>
            </w:r>
            <w:proofErr w:type="spellEnd"/>
            <w:r w:rsidRPr="00F078D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F078D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întocmirii</w:t>
            </w:r>
            <w:proofErr w:type="spellEnd"/>
            <w:r w:rsidRPr="00F078D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F078D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unei</w:t>
            </w:r>
            <w:proofErr w:type="spellEnd"/>
            <w:r w:rsidRPr="00F078D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F078D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documentații</w:t>
            </w:r>
            <w:proofErr w:type="spellEnd"/>
            <w:r w:rsidRPr="00F078D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F078D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tehnice</w:t>
            </w:r>
            <w:proofErr w:type="spellEnd"/>
            <w:r w:rsidRPr="00F078D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r w:rsidR="006627BD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specifice</w:t>
            </w:r>
            <w:proofErr w:type="spellEnd"/>
            <w:r w:rsidR="006627BD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, </w:t>
            </w:r>
            <w:proofErr w:type="spellStart"/>
            <w:r w:rsidR="006627BD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respectiv</w:t>
            </w:r>
            <w:proofErr w:type="spellEnd"/>
            <w:r w:rsidR="006627BD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de a </w:t>
            </w:r>
            <w:proofErr w:type="spellStart"/>
            <w:r w:rsidR="006627BD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realiza</w:t>
            </w:r>
            <w:proofErr w:type="spellEnd"/>
            <w:r w:rsidR="006627BD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r w:rsidR="006627BD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piesele</w:t>
            </w:r>
            <w:proofErr w:type="spellEnd"/>
            <w:r w:rsidR="006627BD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r w:rsidR="006627BD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desenate</w:t>
            </w:r>
            <w:proofErr w:type="spellEnd"/>
            <w:r w:rsidR="006627BD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din </w:t>
            </w:r>
            <w:proofErr w:type="spellStart"/>
            <w:r w:rsidR="006627BD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documentație</w:t>
            </w:r>
            <w:proofErr w:type="spellEnd"/>
            <w:r w:rsidRPr="00F078D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.</w:t>
            </w:r>
          </w:p>
          <w:p w:rsidRPr="009B12F0" w:rsidR="009B12F0" w:rsidP="009B12F0" w:rsidRDefault="009B12F0" w14:paraId="73B29DBC" w14:textId="1027013A">
            <w:pPr>
              <w:pStyle w:val="ListParagraph"/>
              <w:numPr>
                <w:ilvl w:val="0"/>
                <w:numId w:val="36"/>
              </w:numPr>
              <w:tabs>
                <w:tab w:val="left" w:pos="202"/>
              </w:tabs>
              <w:spacing w:line="252" w:lineRule="auto"/>
              <w:ind w:left="0" w:firstLine="0"/>
              <w:jc w:val="both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proofErr w:type="spellStart"/>
            <w:r w:rsidRPr="009B12F0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Studentul</w:t>
            </w:r>
            <w:proofErr w:type="spellEnd"/>
            <w:r w:rsidRPr="009B12F0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9B12F0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elaborează</w:t>
            </w:r>
            <w:proofErr w:type="spellEnd"/>
            <w:r w:rsidRPr="009B12F0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9B12F0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desene</w:t>
            </w:r>
            <w:proofErr w:type="spellEnd"/>
            <w:r w:rsidRPr="009B12F0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9B12F0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tehnice</w:t>
            </w:r>
            <w:proofErr w:type="spellEnd"/>
            <w:r w:rsidRPr="009B12F0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utilizând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programe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de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grafică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9B12F0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asistat</w:t>
            </w:r>
            <w:r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ă</w:t>
            </w:r>
            <w:proofErr w:type="spellEnd"/>
            <w:r w:rsidRPr="009B12F0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de calculator.</w:t>
            </w:r>
          </w:p>
        </w:tc>
      </w:tr>
      <w:tr w:rsidRPr="00150A51" w:rsidR="009C0C57" w:rsidTr="228DE0DC" w14:paraId="582A50DB" w14:textId="77777777">
        <w:trPr>
          <w:cantSplit/>
          <w:trHeight w:val="765"/>
        </w:trPr>
        <w:tc>
          <w:tcPr>
            <w:tcW w:w="3360" w:type="dxa"/>
            <w:shd w:val="clear" w:color="auto" w:fill="E0E0E0"/>
            <w:textDirection w:val="btLr"/>
            <w:vAlign w:val="center"/>
          </w:tcPr>
          <w:p w:rsidRPr="00150A51" w:rsidR="009C0C57" w:rsidP="009C0C57" w:rsidRDefault="009C0C57" w14:paraId="380EF86C" w14:textId="2B0F6690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Responsabilitate și autonomie</w:t>
            </w:r>
          </w:p>
          <w:p w:rsidRPr="00150A51" w:rsidR="009C0C57" w:rsidP="009C0C57" w:rsidRDefault="009C0C57" w14:paraId="315D10A1" w14:textId="77777777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247" w:type="dxa"/>
            <w:shd w:val="clear" w:color="auto" w:fill="E0E0E0"/>
            <w:vAlign w:val="center"/>
          </w:tcPr>
          <w:p w:rsidR="00A21BE5" w:rsidP="009C0C57" w:rsidRDefault="00A21BE5" w14:paraId="0AD26E56" w14:textId="487759E2">
            <w:pPr>
              <w:pStyle w:val="ListParagraph"/>
              <w:numPr>
                <w:ilvl w:val="0"/>
                <w:numId w:val="36"/>
              </w:numPr>
              <w:tabs>
                <w:tab w:val="left" w:pos="202"/>
              </w:tabs>
              <w:spacing w:line="252" w:lineRule="auto"/>
              <w:ind w:left="0" w:firstLine="0"/>
              <w:jc w:val="both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proofErr w:type="spellStart"/>
            <w:r w:rsidRPr="0036131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Studentul</w:t>
            </w:r>
            <w:proofErr w:type="spellEnd"/>
            <w:r w:rsidRPr="00361318">
              <w:rPr>
                <w:rFonts w:asciiTheme="minorHAnsi" w:hAnsiTheme="minorHAnsi" w:cstheme="minorHAnsi"/>
                <w:sz w:val="22"/>
                <w:szCs w:val="22"/>
              </w:rPr>
              <w:t xml:space="preserve"> aplică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regulile și tehnicile de redare grafică </w:t>
            </w:r>
            <w:proofErr w:type="gramStart"/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proofErr w:type="gram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5D6E0B">
              <w:rPr>
                <w:rFonts w:asciiTheme="minorHAnsi" w:hAnsiTheme="minorHAnsi" w:cstheme="minorHAnsi"/>
                <w:sz w:val="22"/>
                <w:szCs w:val="22"/>
              </w:rPr>
              <w:t>elemenetelor de construcții, respectând obligațiile profesiei de inginer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Pr="00C44B4D" w:rsidR="009C0C57" w:rsidP="009C0C57" w:rsidRDefault="009C0C57" w14:paraId="622B5F07" w14:textId="4E8AB3A9">
            <w:pPr>
              <w:pStyle w:val="ListParagraph"/>
              <w:numPr>
                <w:ilvl w:val="0"/>
                <w:numId w:val="36"/>
              </w:numPr>
              <w:tabs>
                <w:tab w:val="left" w:pos="202"/>
              </w:tabs>
              <w:spacing w:line="252" w:lineRule="auto"/>
              <w:ind w:left="0" w:firstLine="0"/>
              <w:jc w:val="both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proofErr w:type="spellStart"/>
            <w:r w:rsidRPr="00C44B4D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Studentul</w:t>
            </w:r>
            <w:proofErr w:type="spellEnd"/>
            <w:r w:rsidRPr="00C44B4D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C44B4D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practică</w:t>
            </w:r>
            <w:proofErr w:type="spellEnd"/>
            <w:r w:rsidRPr="00C44B4D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C44B4D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raționamentul</w:t>
            </w:r>
            <w:proofErr w:type="spellEnd"/>
            <w:r w:rsidRPr="00C44B4D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logic </w:t>
            </w:r>
            <w:proofErr w:type="spellStart"/>
            <w:r w:rsidR="005D6E0B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î</w:t>
            </w:r>
            <w:r w:rsidRPr="00C44B4D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n</w:t>
            </w:r>
            <w:proofErr w:type="spellEnd"/>
            <w:r w:rsidRPr="00C44B4D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r w:rsidR="005D6E0B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idenfificarea</w:t>
            </w:r>
            <w:proofErr w:type="spellEnd"/>
            <w:r w:rsidR="005D6E0B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r w:rsidR="005D6E0B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și</w:t>
            </w:r>
            <w:proofErr w:type="spellEnd"/>
            <w:r w:rsidR="005D6E0B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r w:rsidR="005D6E0B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redactarea</w:t>
            </w:r>
            <w:proofErr w:type="spellEnd"/>
            <w:r w:rsidRPr="00C44B4D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C44B4D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grafică</w:t>
            </w:r>
            <w:proofErr w:type="spellEnd"/>
            <w:r w:rsidRPr="00C44B4D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a </w:t>
            </w:r>
            <w:proofErr w:type="spellStart"/>
            <w:r w:rsidR="005D6E0B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unei</w:t>
            </w:r>
            <w:proofErr w:type="spellEnd"/>
            <w:r w:rsidR="005D6E0B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r w:rsidR="005D6E0B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documentații</w:t>
            </w:r>
            <w:proofErr w:type="spellEnd"/>
            <w:r w:rsidR="005D6E0B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r w:rsidR="005D6E0B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tehnice</w:t>
            </w:r>
            <w:proofErr w:type="spellEnd"/>
            <w:r w:rsidR="005D6E0B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de </w:t>
            </w:r>
            <w:proofErr w:type="spellStart"/>
            <w:r w:rsidR="005D6E0B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profil</w:t>
            </w:r>
            <w:proofErr w:type="spellEnd"/>
            <w:r w:rsidR="005D6E0B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, </w:t>
            </w:r>
            <w:proofErr w:type="spellStart"/>
            <w:r w:rsidR="005D6E0B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aplicând</w:t>
            </w:r>
            <w:proofErr w:type="spellEnd"/>
            <w:r w:rsidR="005D6E0B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C44B4D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normele</w:t>
            </w:r>
            <w:proofErr w:type="spellEnd"/>
            <w:r w:rsidRPr="00C44B4D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de </w:t>
            </w:r>
            <w:proofErr w:type="spellStart"/>
            <w:r w:rsidRPr="00C44B4D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reprezentare</w:t>
            </w:r>
            <w:proofErr w:type="spellEnd"/>
            <w:r w:rsidRPr="00C44B4D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C44B4D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în</w:t>
            </w:r>
            <w:proofErr w:type="spellEnd"/>
            <w:r w:rsidRPr="00C44B4D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C44B4D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vigoare</w:t>
            </w:r>
            <w:proofErr w:type="spellEnd"/>
            <w:r w:rsidRPr="00C44B4D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;</w:t>
            </w:r>
          </w:p>
          <w:p w:rsidRPr="00C44B4D" w:rsidR="009C0C57" w:rsidP="009C0C57" w:rsidRDefault="009C0C57" w14:paraId="34E982A2" w14:textId="6FC8FC2A">
            <w:pPr>
              <w:pStyle w:val="ListParagraph"/>
              <w:numPr>
                <w:ilvl w:val="0"/>
                <w:numId w:val="36"/>
              </w:numPr>
              <w:tabs>
                <w:tab w:val="left" w:pos="202"/>
              </w:tabs>
              <w:spacing w:line="252" w:lineRule="auto"/>
              <w:ind w:left="0" w:firstLine="0"/>
              <w:jc w:val="both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proofErr w:type="spellStart"/>
            <w:r w:rsidRPr="00C44B4D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Studentul</w:t>
            </w:r>
            <w:proofErr w:type="spellEnd"/>
            <w:r w:rsidRPr="00C44B4D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r w:rsidR="00A4322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promovează</w:t>
            </w:r>
            <w:proofErr w:type="spellEnd"/>
            <w:r w:rsidR="00A4322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r w:rsidR="00A4322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dialogul</w:t>
            </w:r>
            <w:proofErr w:type="spellEnd"/>
            <w:r w:rsidR="00A4322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, </w:t>
            </w:r>
            <w:proofErr w:type="spellStart"/>
            <w:r w:rsidR="00A4322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cooperarea</w:t>
            </w:r>
            <w:proofErr w:type="spellEnd"/>
            <w:r w:rsidR="00A4322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, </w:t>
            </w:r>
            <w:proofErr w:type="spellStart"/>
            <w:r w:rsidR="00A4322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respectul</w:t>
            </w:r>
            <w:proofErr w:type="spellEnd"/>
            <w:r w:rsidR="00A4322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r w:rsidR="00A4322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față</w:t>
            </w:r>
            <w:proofErr w:type="spellEnd"/>
            <w:r w:rsidR="00A4322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de </w:t>
            </w:r>
            <w:proofErr w:type="spellStart"/>
            <w:r w:rsidR="00A4322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cei</w:t>
            </w:r>
            <w:proofErr w:type="spellEnd"/>
            <w:r w:rsidR="00A4322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din </w:t>
            </w:r>
            <w:proofErr w:type="spellStart"/>
            <w:r w:rsidR="00A4322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jurul</w:t>
            </w:r>
            <w:proofErr w:type="spellEnd"/>
            <w:r w:rsidR="00A4322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r w:rsidR="00A4322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său</w:t>
            </w:r>
            <w:proofErr w:type="spellEnd"/>
            <w:r w:rsidR="00A4322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, </w:t>
            </w:r>
            <w:proofErr w:type="spellStart"/>
            <w:r w:rsidR="00CA2F1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prin</w:t>
            </w:r>
            <w:proofErr w:type="spellEnd"/>
            <w:r w:rsidR="00CA2F1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r w:rsidR="00CA2F1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discutarea</w:t>
            </w:r>
            <w:proofErr w:type="spellEnd"/>
            <w:r w:rsidR="00CA2F1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r w:rsidR="00CA2F1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aplicațiilor</w:t>
            </w:r>
            <w:proofErr w:type="spellEnd"/>
            <w:r w:rsidR="00CA2F1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cu </w:t>
            </w:r>
            <w:proofErr w:type="spellStart"/>
            <w:r w:rsidR="00CA2F1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colegii</w:t>
            </w:r>
            <w:proofErr w:type="spellEnd"/>
            <w:r w:rsidR="00CA2F1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din </w:t>
            </w:r>
            <w:proofErr w:type="spellStart"/>
            <w:r w:rsidR="00CA2F1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grupul</w:t>
            </w:r>
            <w:proofErr w:type="spellEnd"/>
            <w:r w:rsidR="00CA2F1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de </w:t>
            </w:r>
            <w:proofErr w:type="spellStart"/>
            <w:r w:rsidR="00CA2F1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lucru</w:t>
            </w:r>
            <w:proofErr w:type="spellEnd"/>
            <w:r w:rsidR="00CA2F1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, </w:t>
            </w:r>
            <w:proofErr w:type="spellStart"/>
            <w:r w:rsidR="00CA2F1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diseminarea</w:t>
            </w:r>
            <w:proofErr w:type="spellEnd"/>
            <w:r w:rsidR="00CA2F1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r w:rsidR="00CA2F1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rezultatelor</w:t>
            </w:r>
            <w:proofErr w:type="spellEnd"/>
            <w:r w:rsidRPr="001C420F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. </w:t>
            </w:r>
          </w:p>
          <w:p w:rsidRPr="001C420F" w:rsidR="009C0C57" w:rsidP="009C0C57" w:rsidRDefault="009C0C57" w14:paraId="7D455AB0" w14:textId="5F1B93CD">
            <w:pPr>
              <w:pStyle w:val="ListParagraph"/>
              <w:numPr>
                <w:ilvl w:val="0"/>
                <w:numId w:val="36"/>
              </w:numPr>
              <w:tabs>
                <w:tab w:val="left" w:pos="202"/>
              </w:tabs>
              <w:spacing w:line="252" w:lineRule="auto"/>
              <w:ind w:left="0" w:firstLine="0"/>
              <w:jc w:val="both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proofErr w:type="spellStart"/>
            <w:r w:rsidRPr="0036131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Studentul</w:t>
            </w:r>
            <w:proofErr w:type="spellEnd"/>
            <w:r w:rsidRPr="0036131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36131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selectează</w:t>
            </w:r>
            <w:proofErr w:type="spellEnd"/>
            <w:r w:rsidRPr="0036131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36131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și</w:t>
            </w:r>
            <w:proofErr w:type="spellEnd"/>
            <w:r w:rsidRPr="0036131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36131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utilizează</w:t>
            </w:r>
            <w:proofErr w:type="spellEnd"/>
            <w:r w:rsidRPr="0036131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36131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surse</w:t>
            </w:r>
            <w:proofErr w:type="spellEnd"/>
            <w:r w:rsidRPr="0036131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36131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bibliografice</w:t>
            </w:r>
            <w:proofErr w:type="spellEnd"/>
            <w:r w:rsidRPr="0036131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de </w:t>
            </w:r>
            <w:proofErr w:type="spellStart"/>
            <w:r w:rsidRPr="0036131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specialitate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r w:rsidR="00A4322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pentru</w:t>
            </w:r>
            <w:proofErr w:type="spellEnd"/>
            <w:r w:rsidR="00A4322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a </w:t>
            </w:r>
            <w:proofErr w:type="spellStart"/>
            <w:r w:rsidR="00A4322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întocmi</w:t>
            </w:r>
            <w:proofErr w:type="spellEnd"/>
            <w:r w:rsidR="00A4322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r w:rsidR="00A4322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partea</w:t>
            </w:r>
            <w:proofErr w:type="spellEnd"/>
            <w:r w:rsidR="00A4322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r w:rsidR="00A4322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grafică</w:t>
            </w:r>
            <w:proofErr w:type="spellEnd"/>
            <w:r w:rsidR="00A4322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cu </w:t>
            </w:r>
            <w:proofErr w:type="spellStart"/>
            <w:r w:rsidR="00A4322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respectarea</w:t>
            </w:r>
            <w:proofErr w:type="spellEnd"/>
            <w:r w:rsidR="00A4322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r w:rsidR="00A4322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tuturor</w:t>
            </w:r>
            <w:proofErr w:type="spellEnd"/>
            <w:r w:rsidR="00A4322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r w:rsidR="00A4322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regulilor</w:t>
            </w:r>
            <w:proofErr w:type="spellEnd"/>
            <w:r w:rsidR="00A4322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proofErr w:type="gramStart"/>
            <w:r w:rsidR="00A4322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si</w:t>
            </w:r>
            <w:proofErr w:type="spellEnd"/>
            <w:r w:rsidR="00A4322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r w:rsidRPr="001C420F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1C420F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normel</w:t>
            </w:r>
            <w:r w:rsidR="00A4322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or</w:t>
            </w:r>
            <w:proofErr w:type="spellEnd"/>
            <w:proofErr w:type="gramEnd"/>
            <w:r w:rsidRPr="001C420F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de </w:t>
            </w:r>
            <w:proofErr w:type="spellStart"/>
            <w:r w:rsidRPr="001C420F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reprezentare</w:t>
            </w:r>
            <w:proofErr w:type="spellEnd"/>
            <w:r w:rsidRPr="001C420F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1C420F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în</w:t>
            </w:r>
            <w:proofErr w:type="spellEnd"/>
            <w:r w:rsidRPr="001C420F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proofErr w:type="gramStart"/>
            <w:r w:rsidRPr="001C420F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vigoare</w:t>
            </w:r>
            <w:proofErr w:type="spellEnd"/>
            <w:r w:rsidRPr="001C420F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;</w:t>
            </w:r>
            <w:proofErr w:type="gramEnd"/>
          </w:p>
          <w:p w:rsidRPr="00CA2F1C" w:rsidR="00CA2F1C" w:rsidP="00CA2F1C" w:rsidRDefault="009C0C57" w14:paraId="5A53B3EC" w14:textId="5333E408">
            <w:pPr>
              <w:pStyle w:val="ListParagraph"/>
              <w:numPr>
                <w:ilvl w:val="0"/>
                <w:numId w:val="36"/>
              </w:numPr>
              <w:tabs>
                <w:tab w:val="left" w:pos="202"/>
              </w:tabs>
              <w:spacing w:line="252" w:lineRule="auto"/>
              <w:ind w:left="0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36131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Studentul</w:t>
            </w:r>
            <w:proofErr w:type="spellEnd"/>
            <w:r w:rsidRPr="0036131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36131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demonstrează</w:t>
            </w:r>
            <w:proofErr w:type="spellEnd"/>
            <w:r w:rsidRPr="0036131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36131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autonomie</w:t>
            </w:r>
            <w:proofErr w:type="spellEnd"/>
            <w:r w:rsidRPr="0036131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36131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în</w:t>
            </w:r>
            <w:proofErr w:type="spellEnd"/>
            <w:r w:rsidRPr="0036131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36131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învățare</w:t>
            </w:r>
            <w:proofErr w:type="spellEnd"/>
            <w:r w:rsidRPr="0036131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,</w:t>
            </w:r>
            <w:r w:rsidR="00A4322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r w:rsidR="00CA2F1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arătând</w:t>
            </w:r>
            <w:proofErr w:type="spellEnd"/>
            <w:r w:rsidR="00CA2F1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r w:rsidR="00CA2F1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prin</w:t>
            </w:r>
            <w:proofErr w:type="spellEnd"/>
            <w:r w:rsidR="00CA2F1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r w:rsidR="00CA2F1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parcurgerea</w:t>
            </w:r>
            <w:proofErr w:type="spellEnd"/>
            <w:r w:rsidR="00CA2F1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r w:rsidR="00CA2F1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și</w:t>
            </w:r>
            <w:proofErr w:type="spellEnd"/>
            <w:r w:rsidR="00CA2F1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r w:rsidR="00CA2F1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repetarea</w:t>
            </w:r>
            <w:proofErr w:type="spellEnd"/>
            <w:r w:rsidR="00CA2F1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r w:rsidR="00CA2F1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unor</w:t>
            </w:r>
            <w:proofErr w:type="spellEnd"/>
            <w:r w:rsidR="00CA2F1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r w:rsidR="00CA2F1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practici</w:t>
            </w:r>
            <w:proofErr w:type="spellEnd"/>
            <w:r w:rsidR="00CA2F1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de </w:t>
            </w:r>
            <w:proofErr w:type="spellStart"/>
            <w:r w:rsidR="00CA2F1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lucru</w:t>
            </w:r>
            <w:proofErr w:type="spellEnd"/>
            <w:r w:rsidR="00CA2F1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de </w:t>
            </w:r>
            <w:proofErr w:type="spellStart"/>
            <w:r w:rsidR="00CA2F1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profil</w:t>
            </w:r>
            <w:proofErr w:type="spellEnd"/>
            <w:r w:rsidR="00CA2F1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r w:rsidR="00CA2F1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că</w:t>
            </w:r>
            <w:proofErr w:type="spellEnd"/>
            <w:r w:rsidR="00CA2F1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r w:rsidR="00CA2F1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este</w:t>
            </w:r>
            <w:proofErr w:type="spellEnd"/>
            <w:r w:rsidR="00CA2F1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apt de a </w:t>
            </w:r>
            <w:proofErr w:type="spellStart"/>
            <w:r w:rsidR="00CA2F1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întocmi</w:t>
            </w:r>
            <w:proofErr w:type="spellEnd"/>
            <w:r w:rsidR="00CA2F1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r w:rsidR="00CA2F1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corect</w:t>
            </w:r>
            <w:proofErr w:type="spellEnd"/>
            <w:r w:rsidR="00CA2F1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r w:rsidR="00CA2F1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partea</w:t>
            </w:r>
            <w:proofErr w:type="spellEnd"/>
            <w:r w:rsidR="00CA2F1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r w:rsidR="00CA2F1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grafică</w:t>
            </w:r>
            <w:proofErr w:type="spellEnd"/>
            <w:r w:rsidR="00CA2F1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r w:rsidR="00CA2F1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dorită</w:t>
            </w:r>
            <w:proofErr w:type="spellEnd"/>
            <w:r w:rsidR="00B07CCF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.</w:t>
            </w:r>
          </w:p>
        </w:tc>
      </w:tr>
    </w:tbl>
    <w:p w:rsidRPr="00150A51" w:rsidR="00AD7B40" w:rsidP="00D22B64" w:rsidRDefault="00AD7B40" w14:paraId="3C41F63D" w14:textId="77777777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Pr="00150A51" w:rsidR="00EE0BA5" w:rsidP="00D22B64" w:rsidRDefault="005072F7" w14:paraId="68FC229D" w14:textId="28635AEE">
      <w:pPr>
        <w:shd w:val="clear" w:color="auto" w:fill="FFFFFF"/>
        <w:autoSpaceDE w:val="0"/>
        <w:autoSpaceDN w:val="0"/>
        <w:adjustRightInd w:val="0"/>
        <w:spacing w:line="276" w:lineRule="auto"/>
        <w:rPr>
          <w:rFonts w:eastAsia="Times New Roman" w:asciiTheme="minorHAnsi" w:hAnsiTheme="minorHAnsi" w:cstheme="minorHAnsi"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8</w:t>
      </w:r>
      <w:r w:rsidRPr="00150A51" w:rsidR="00EE0BA5">
        <w:rPr>
          <w:rFonts w:asciiTheme="minorHAnsi" w:hAnsiTheme="minorHAnsi" w:cstheme="minorHAnsi"/>
          <w:b/>
          <w:bCs/>
          <w:sz w:val="22"/>
          <w:szCs w:val="22"/>
        </w:rPr>
        <w:t>. Obiectivele disciplinei</w:t>
      </w:r>
      <w:r w:rsidRPr="00150A51" w:rsidR="00EE0BA5">
        <w:rPr>
          <w:rFonts w:asciiTheme="minorHAnsi" w:hAnsiTheme="minorHAnsi" w:cstheme="minorHAnsi"/>
          <w:sz w:val="22"/>
          <w:szCs w:val="22"/>
        </w:rPr>
        <w:t xml:space="preserve"> (reie</w:t>
      </w:r>
      <w:r w:rsidRPr="00150A51" w:rsidR="0012489D">
        <w:rPr>
          <w:rFonts w:eastAsia="Times New Roman" w:asciiTheme="minorHAnsi" w:hAnsiTheme="minorHAnsi" w:cstheme="minorHAnsi"/>
          <w:sz w:val="22"/>
          <w:szCs w:val="22"/>
        </w:rPr>
        <w:t>ș</w:t>
      </w:r>
      <w:r w:rsidRPr="00150A51" w:rsidR="00EE0BA5">
        <w:rPr>
          <w:rFonts w:eastAsia="Times New Roman" w:asciiTheme="minorHAnsi" w:hAnsiTheme="minorHAnsi" w:cstheme="minorHAnsi"/>
          <w:sz w:val="22"/>
          <w:szCs w:val="22"/>
        </w:rPr>
        <w:t>ind din grila competen</w:t>
      </w:r>
      <w:r w:rsidRPr="00150A51" w:rsidR="0012489D">
        <w:rPr>
          <w:rFonts w:eastAsia="Times New Roman" w:asciiTheme="minorHAnsi" w:hAnsiTheme="minorHAnsi" w:cstheme="minorHAnsi"/>
          <w:sz w:val="22"/>
          <w:szCs w:val="22"/>
        </w:rPr>
        <w:t>ț</w:t>
      </w:r>
      <w:r w:rsidRPr="00150A51" w:rsidR="00EE0BA5">
        <w:rPr>
          <w:rFonts w:eastAsia="Times New Roman" w:asciiTheme="minorHAnsi" w:hAnsiTheme="minorHAnsi" w:cstheme="minorHAnsi"/>
          <w:sz w:val="22"/>
          <w:szCs w:val="22"/>
        </w:rPr>
        <w:t>elor specifice acumulate)</w:t>
      </w:r>
    </w:p>
    <w:tbl>
      <w:tblPr>
        <w:tblW w:w="5000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shd w:val="clear" w:color="auto" w:fill="E0E0E0"/>
        <w:tblLook w:val="01E0" w:firstRow="1" w:lastRow="1" w:firstColumn="1" w:lastColumn="1" w:noHBand="0" w:noVBand="0"/>
      </w:tblPr>
      <w:tblGrid>
        <w:gridCol w:w="3347"/>
        <w:gridCol w:w="6260"/>
      </w:tblGrid>
      <w:tr w:rsidRPr="00150A51" w:rsidR="00755D78" w:rsidTr="00BB331A" w14:paraId="5ECD9C44" w14:textId="77777777">
        <w:tc>
          <w:tcPr>
            <w:tcW w:w="1742" w:type="pct"/>
            <w:shd w:val="clear" w:color="auto" w:fill="E0E0E0"/>
            <w:vAlign w:val="center"/>
          </w:tcPr>
          <w:p w:rsidRPr="00150A51" w:rsidR="00755D78" w:rsidP="00D22B64" w:rsidRDefault="005072F7" w14:paraId="2BC8BDF3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8</w:t>
            </w:r>
            <w:r w:rsidRPr="00150A51" w:rsidR="00755D78">
              <w:rPr>
                <w:rFonts w:asciiTheme="minorHAnsi" w:hAnsiTheme="minorHAnsi" w:cstheme="minorHAnsi"/>
                <w:sz w:val="22"/>
                <w:szCs w:val="22"/>
              </w:rPr>
              <w:t>.1 Obiectivul general al disciplinei</w:t>
            </w:r>
          </w:p>
        </w:tc>
        <w:tc>
          <w:tcPr>
            <w:tcW w:w="3258" w:type="pct"/>
            <w:shd w:val="clear" w:color="auto" w:fill="E0E0E0"/>
            <w:vAlign w:val="center"/>
          </w:tcPr>
          <w:p w:rsidRPr="00150A51" w:rsidR="00755D78" w:rsidP="00B07CCF" w:rsidRDefault="00B07CCF" w14:paraId="4F2BCFBE" w14:textId="57591D48">
            <w:pPr>
              <w:spacing w:before="40" w:after="4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27088">
              <w:rPr>
                <w:rFonts w:ascii="Calibri" w:hAnsi="Calibri" w:cs="Arial"/>
                <w:sz w:val="22"/>
                <w:szCs w:val="22"/>
              </w:rPr>
              <w:t>Reprezentarea grafică pe calculator a structurilor și a subansamblurilor structurale pentru o construcție proiectată sau existentă, din domeniul ingineriei civile, specific programului de studii absolvit.</w:t>
            </w:r>
          </w:p>
        </w:tc>
      </w:tr>
      <w:tr w:rsidRPr="00150A51" w:rsidR="00EE0BA5" w:rsidTr="00BB331A" w14:paraId="4C0E2D8B" w14:textId="77777777">
        <w:trPr>
          <w:trHeight w:val="354"/>
        </w:trPr>
        <w:tc>
          <w:tcPr>
            <w:tcW w:w="1742" w:type="pct"/>
            <w:shd w:val="clear" w:color="auto" w:fill="E0E0E0"/>
            <w:vAlign w:val="center"/>
          </w:tcPr>
          <w:p w:rsidRPr="00150A51" w:rsidR="00EE0BA5" w:rsidP="00D22B64" w:rsidRDefault="005072F7" w14:paraId="10F0BA4B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8</w:t>
            </w:r>
            <w:r w:rsidRPr="00150A51" w:rsidR="00EE0BA5">
              <w:rPr>
                <w:rFonts w:asciiTheme="minorHAnsi" w:hAnsiTheme="minorHAnsi" w:cstheme="minorHAnsi"/>
                <w:sz w:val="22"/>
                <w:szCs w:val="22"/>
              </w:rPr>
              <w:t>.2 Obiectivele specifice</w:t>
            </w:r>
          </w:p>
        </w:tc>
        <w:tc>
          <w:tcPr>
            <w:tcW w:w="3258" w:type="pct"/>
            <w:shd w:val="clear" w:color="auto" w:fill="E0E0E0"/>
            <w:vAlign w:val="center"/>
          </w:tcPr>
          <w:p w:rsidR="00C347F1" w:rsidP="00480698" w:rsidRDefault="00B07CCF" w14:paraId="22FC47CB" w14:textId="39F5FB9A">
            <w:pPr>
              <w:pStyle w:val="ListParagraph"/>
              <w:numPr>
                <w:ilvl w:val="0"/>
                <w:numId w:val="36"/>
              </w:numPr>
              <w:tabs>
                <w:tab w:val="left" w:pos="202"/>
              </w:tabs>
              <w:ind w:left="0" w:firstLine="0"/>
              <w:jc w:val="both"/>
              <w:rPr>
                <w:rFonts w:ascii="Calibri" w:hAnsi="Calibri" w:cs="Arial"/>
                <w:sz w:val="22"/>
                <w:szCs w:val="22"/>
              </w:rPr>
            </w:pPr>
            <w:r w:rsidRPr="00361318">
              <w:rPr>
                <w:rFonts w:asciiTheme="minorHAnsi" w:hAnsiTheme="minorHAnsi" w:cstheme="minorHAnsi"/>
                <w:sz w:val="22"/>
                <w:szCs w:val="22"/>
                <w:lang w:eastAsia="ro-RO"/>
              </w:rPr>
              <w:t xml:space="preserve">Studentul este capabil </w:t>
            </w:r>
            <w:r>
              <w:rPr>
                <w:rFonts w:asciiTheme="minorHAnsi" w:hAnsiTheme="minorHAnsi" w:cstheme="minorHAnsi"/>
                <w:sz w:val="22"/>
                <w:szCs w:val="22"/>
                <w:lang w:eastAsia="ro-RO"/>
              </w:rPr>
              <w:t>să reprezinte</w:t>
            </w:r>
            <w:r w:rsidRPr="00F27088">
              <w:rPr>
                <w:rFonts w:ascii="Calibri" w:hAnsi="Calibri"/>
                <w:bCs/>
                <w:sz w:val="22"/>
                <w:szCs w:val="22"/>
              </w:rPr>
              <w:t xml:space="preserve"> grafic </w:t>
            </w:r>
            <w:r>
              <w:rPr>
                <w:rFonts w:ascii="Calibri" w:hAnsi="Calibri"/>
                <w:bCs/>
                <w:sz w:val="22"/>
                <w:szCs w:val="22"/>
              </w:rPr>
              <w:t xml:space="preserve">ansambluri din domeniul ingineriei civile </w:t>
            </w:r>
            <w:r w:rsidRPr="00F27088">
              <w:rPr>
                <w:rFonts w:ascii="Calibri" w:hAnsi="Calibri"/>
                <w:bCs/>
                <w:sz w:val="22"/>
                <w:szCs w:val="22"/>
              </w:rPr>
              <w:t>proiectate sau existente (releveu)</w:t>
            </w:r>
            <w:r w:rsidRPr="00F27088">
              <w:rPr>
                <w:rFonts w:ascii="Calibri" w:hAnsi="Calibri" w:cs="Arial"/>
                <w:sz w:val="22"/>
                <w:szCs w:val="22"/>
              </w:rPr>
              <w:t>.</w:t>
            </w:r>
          </w:p>
          <w:p w:rsidRPr="007F49CF" w:rsidR="00B07CCF" w:rsidP="00B07CCF" w:rsidRDefault="00B07CCF" w14:paraId="25BFECA5" w14:textId="6CA09212">
            <w:pPr>
              <w:pStyle w:val="ListParagraph"/>
              <w:numPr>
                <w:ilvl w:val="0"/>
                <w:numId w:val="36"/>
              </w:numPr>
              <w:tabs>
                <w:tab w:val="left" w:pos="202"/>
              </w:tabs>
              <w:ind w:left="0" w:firstLine="0"/>
              <w:jc w:val="both"/>
              <w:rPr>
                <w:rFonts w:asciiTheme="minorHAnsi" w:hAnsiTheme="minorHAnsi" w:cstheme="minorHAnsi"/>
                <w:sz w:val="22"/>
                <w:szCs w:val="22"/>
                <w:lang w:eastAsia="ro-RO"/>
              </w:rPr>
            </w:pPr>
            <w:r w:rsidRPr="00361318">
              <w:rPr>
                <w:rFonts w:asciiTheme="minorHAnsi" w:hAnsiTheme="minorHAnsi" w:cstheme="minorHAnsi"/>
                <w:sz w:val="22"/>
                <w:szCs w:val="22"/>
                <w:lang w:eastAsia="ro-RO"/>
              </w:rPr>
              <w:t xml:space="preserve">Studentul este capabil </w:t>
            </w:r>
            <w:r w:rsidR="00480698">
              <w:rPr>
                <w:rFonts w:asciiTheme="minorHAnsi" w:hAnsiTheme="minorHAnsi" w:cstheme="minorHAnsi"/>
                <w:sz w:val="22"/>
                <w:szCs w:val="22"/>
                <w:lang w:eastAsia="ro-RO"/>
              </w:rPr>
              <w:t>să redacteze planșe tehnice din documentațiile de profil, în concordanță cu cerințele pieței</w:t>
            </w:r>
            <w:r w:rsidRPr="007F49CF">
              <w:rPr>
                <w:rFonts w:asciiTheme="minorHAnsi" w:hAnsiTheme="minorHAnsi" w:cstheme="minorHAnsi"/>
                <w:sz w:val="22"/>
                <w:szCs w:val="22"/>
                <w:lang w:eastAsia="ro-RO"/>
              </w:rPr>
              <w:t>.</w:t>
            </w:r>
          </w:p>
          <w:p w:rsidRPr="00150A51" w:rsidR="00B07CCF" w:rsidP="00480698" w:rsidRDefault="00B07CCF" w14:paraId="7E277DB3" w14:textId="0B76F011">
            <w:pPr>
              <w:pStyle w:val="ListParagraph"/>
              <w:numPr>
                <w:ilvl w:val="0"/>
                <w:numId w:val="36"/>
              </w:numPr>
              <w:tabs>
                <w:tab w:val="left" w:pos="202"/>
              </w:tabs>
              <w:ind w:left="0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61318">
              <w:rPr>
                <w:rFonts w:asciiTheme="minorHAnsi" w:hAnsiTheme="minorHAnsi" w:cstheme="minorHAnsi"/>
                <w:sz w:val="22"/>
                <w:szCs w:val="22"/>
                <w:lang w:eastAsia="ro-RO"/>
              </w:rPr>
              <w:t xml:space="preserve">Studentul este capabil să </w:t>
            </w:r>
            <w:proofErr w:type="spellStart"/>
            <w:r w:rsidR="00480698">
              <w:rPr>
                <w:rFonts w:asciiTheme="minorHAnsi" w:hAnsiTheme="minorHAnsi" w:cstheme="minorHAnsi"/>
                <w:sz w:val="22"/>
                <w:szCs w:val="22"/>
                <w:lang w:val="en-GB" w:eastAsia="ro-RO"/>
              </w:rPr>
              <w:t>aplice</w:t>
            </w:r>
            <w:proofErr w:type="spellEnd"/>
            <w:r w:rsidR="00480698">
              <w:rPr>
                <w:rFonts w:asciiTheme="minorHAnsi" w:hAnsiTheme="minorHAnsi" w:cstheme="minorHAnsi"/>
                <w:sz w:val="22"/>
                <w:szCs w:val="22"/>
                <w:lang w:val="en-GB" w:eastAsia="ro-RO"/>
              </w:rPr>
              <w:t xml:space="preserve"> </w:t>
            </w:r>
            <w:r w:rsidRPr="006A3DB2" w:rsidR="00480698">
              <w:rPr>
                <w:rFonts w:ascii="Calibri" w:hAnsi="Calibri" w:cs="Arial"/>
                <w:bCs/>
                <w:sz w:val="22"/>
                <w:szCs w:val="22"/>
              </w:rPr>
              <w:t>strategii de muncă eficientă și responsabilă,</w:t>
            </w:r>
            <w:r w:rsidR="00480698">
              <w:rPr>
                <w:rFonts w:ascii="Calibri" w:hAnsi="Calibri" w:cs="Arial"/>
                <w:bCs/>
                <w:sz w:val="22"/>
                <w:szCs w:val="22"/>
              </w:rPr>
              <w:t xml:space="preserve"> </w:t>
            </w:r>
            <w:r w:rsidRPr="006A3DB2" w:rsidR="00480698">
              <w:rPr>
                <w:rFonts w:ascii="Calibri" w:hAnsi="Calibri" w:cs="Arial"/>
                <w:bCs/>
                <w:sz w:val="22"/>
                <w:szCs w:val="22"/>
              </w:rPr>
              <w:t xml:space="preserve">seriozitate și răspundere personală, pe baza principiilor, normelor și </w:t>
            </w:r>
            <w:r w:rsidR="00480698">
              <w:rPr>
                <w:rFonts w:ascii="Calibri" w:hAnsi="Calibri" w:cs="Arial"/>
                <w:bCs/>
                <w:sz w:val="22"/>
                <w:szCs w:val="22"/>
              </w:rPr>
              <w:t>a valorilor eticii profesionale.</w:t>
            </w:r>
          </w:p>
        </w:tc>
      </w:tr>
    </w:tbl>
    <w:p w:rsidRPr="00150A51" w:rsidR="00B25C53" w:rsidP="00D22B64" w:rsidRDefault="00B25C53" w14:paraId="663417A7" w14:textId="77777777">
      <w:pPr>
        <w:shd w:val="clear" w:color="auto" w:fill="FFFFFF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Pr="00150A51" w:rsidR="00EE0BA5" w:rsidP="00D22B64" w:rsidRDefault="005072F7" w14:paraId="38983380" w14:textId="5863F19C">
      <w:pPr>
        <w:keepNext/>
        <w:shd w:val="clear" w:color="auto" w:fill="FFFFFF"/>
        <w:autoSpaceDE w:val="0"/>
        <w:autoSpaceDN w:val="0"/>
        <w:adjustRightInd w:val="0"/>
        <w:spacing w:line="276" w:lineRule="auto"/>
        <w:rPr>
          <w:rFonts w:eastAsia="Times New Roman" w:asciiTheme="minorHAnsi" w:hAnsiTheme="minorHAnsi" w:cstheme="minorHAnsi"/>
          <w:b/>
          <w:bCs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9</w:t>
      </w:r>
      <w:r w:rsidRPr="00150A51" w:rsidR="00EE0BA5">
        <w:rPr>
          <w:rFonts w:asciiTheme="minorHAnsi" w:hAnsiTheme="minorHAnsi" w:cstheme="minorHAnsi"/>
          <w:b/>
          <w:bCs/>
          <w:sz w:val="22"/>
          <w:szCs w:val="22"/>
        </w:rPr>
        <w:t>. Con</w:t>
      </w:r>
      <w:r w:rsidRPr="00150A51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ț</w:t>
      </w:r>
      <w:r w:rsidRPr="00150A51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>inuturi</w:t>
      </w:r>
    </w:p>
    <w:tbl>
      <w:tblPr>
        <w:tblW w:w="9607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ook w:val="01E0" w:firstRow="1" w:lastRow="1" w:firstColumn="1" w:lastColumn="1" w:noHBand="0" w:noVBand="0"/>
      </w:tblPr>
      <w:tblGrid>
        <w:gridCol w:w="5939"/>
        <w:gridCol w:w="849"/>
        <w:gridCol w:w="1530"/>
        <w:gridCol w:w="1289"/>
      </w:tblGrid>
      <w:tr w:rsidRPr="00150A51" w:rsidR="00200FAD" w:rsidTr="228DE0DC" w14:paraId="0F45AE7A" w14:textId="77777777">
        <w:trPr>
          <w:tblHeader/>
        </w:trPr>
        <w:tc>
          <w:tcPr>
            <w:tcW w:w="5939" w:type="dxa"/>
            <w:tcBorders>
              <w:top w:val="single" w:color="auto" w:sz="12" w:space="0"/>
              <w:bottom w:val="single" w:color="auto" w:sz="6" w:space="0"/>
            </w:tcBorders>
            <w:shd w:val="clear" w:color="auto" w:fill="E0E0E0"/>
            <w:vAlign w:val="center"/>
          </w:tcPr>
          <w:p w:rsidRPr="00150A51" w:rsidR="00200FAD" w:rsidP="00D22B64" w:rsidRDefault="005072F7" w14:paraId="41FC82E7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9</w:t>
            </w:r>
            <w:r w:rsidRPr="00150A51" w:rsidR="00200FA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.1 Curs</w:t>
            </w:r>
          </w:p>
        </w:tc>
        <w:tc>
          <w:tcPr>
            <w:tcW w:w="849" w:type="dxa"/>
            <w:tcBorders>
              <w:top w:val="single" w:color="auto" w:sz="12" w:space="0"/>
              <w:bottom w:val="single" w:color="auto" w:sz="6" w:space="0"/>
            </w:tcBorders>
            <w:vAlign w:val="center"/>
          </w:tcPr>
          <w:p w:rsidRPr="00150A51" w:rsidR="00200FAD" w:rsidP="00D22B64" w:rsidRDefault="00200FAD" w14:paraId="0F36A3C0" w14:textId="777777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Nr. ore</w:t>
            </w:r>
          </w:p>
        </w:tc>
        <w:tc>
          <w:tcPr>
            <w:tcW w:w="1530" w:type="dxa"/>
            <w:tcBorders>
              <w:top w:val="single" w:color="auto" w:sz="12" w:space="0"/>
              <w:bottom w:val="single" w:color="auto" w:sz="6" w:space="0"/>
            </w:tcBorders>
            <w:vAlign w:val="center"/>
          </w:tcPr>
          <w:p w:rsidRPr="00150A51" w:rsidR="00200FAD" w:rsidP="00D22B64" w:rsidRDefault="00200FAD" w14:paraId="3E34A955" w14:textId="777777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Metode de predare</w:t>
            </w:r>
          </w:p>
        </w:tc>
        <w:tc>
          <w:tcPr>
            <w:tcW w:w="1289" w:type="dxa"/>
            <w:tcBorders>
              <w:top w:val="single" w:color="auto" w:sz="12" w:space="0"/>
              <w:bottom w:val="single" w:color="auto" w:sz="6" w:space="0"/>
            </w:tcBorders>
            <w:vAlign w:val="center"/>
          </w:tcPr>
          <w:p w:rsidRPr="00150A51" w:rsidR="00200FAD" w:rsidP="00D22B64" w:rsidRDefault="00200FAD" w14:paraId="0550FEA5" w14:textId="5AD40A0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Observa</w:t>
            </w:r>
            <w:r w:rsidRPr="00150A51" w:rsidR="0012489D">
              <w:rPr>
                <w:rFonts w:eastAsia="Times New Roman" w:asciiTheme="minorHAnsi" w:hAnsiTheme="minorHAnsi" w:cstheme="minorHAnsi"/>
                <w:b/>
                <w:bCs/>
                <w:sz w:val="22"/>
                <w:szCs w:val="22"/>
              </w:rPr>
              <w:t>ț</w:t>
            </w:r>
            <w:r w:rsidRPr="00150A51">
              <w:rPr>
                <w:rFonts w:eastAsia="Times New Roman" w:asciiTheme="minorHAnsi" w:hAnsiTheme="minorHAnsi" w:cstheme="minorHAnsi"/>
                <w:b/>
                <w:bCs/>
                <w:sz w:val="22"/>
                <w:szCs w:val="22"/>
              </w:rPr>
              <w:t>ii</w:t>
            </w:r>
          </w:p>
        </w:tc>
      </w:tr>
      <w:tr w:rsidRPr="00150A51" w:rsidR="00200FAD" w:rsidTr="228DE0DC" w14:paraId="1248CD22" w14:textId="77777777">
        <w:tc>
          <w:tcPr>
            <w:tcW w:w="5939" w:type="dxa"/>
            <w:tcBorders>
              <w:top w:val="single" w:color="auto" w:sz="6" w:space="0"/>
              <w:bottom w:val="single" w:color="auto" w:sz="6" w:space="0"/>
            </w:tcBorders>
            <w:shd w:val="clear" w:color="auto" w:fill="E0E0E0"/>
            <w:vAlign w:val="center"/>
          </w:tcPr>
          <w:p w:rsidRPr="00315834" w:rsidR="00200FAD" w:rsidP="00315834" w:rsidRDefault="00480698" w14:paraId="7F432A13" w14:textId="0E1E6636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Nu este cazul</w:t>
            </w:r>
          </w:p>
        </w:tc>
        <w:tc>
          <w:tcPr>
            <w:tcW w:w="849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 w:rsidRPr="00150A51" w:rsidR="00200FAD" w:rsidP="00D22B64" w:rsidRDefault="00200FAD" w14:paraId="4EB21E1A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color="auto" w:sz="6" w:space="0"/>
            </w:tcBorders>
            <w:vAlign w:val="center"/>
          </w:tcPr>
          <w:p w:rsidRPr="00150A51" w:rsidR="00200FAD" w:rsidP="00D22B64" w:rsidRDefault="00200FAD" w14:paraId="2239A762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89" w:type="dxa"/>
            <w:tcBorders>
              <w:top w:val="single" w:color="auto" w:sz="6" w:space="0"/>
            </w:tcBorders>
            <w:vAlign w:val="center"/>
          </w:tcPr>
          <w:p w:rsidRPr="00150A51" w:rsidR="00200FAD" w:rsidP="00D22B64" w:rsidRDefault="00200FAD" w14:paraId="18D72F93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755D78" w:rsidTr="228DE0DC" w14:paraId="7643245A" w14:textId="77777777">
        <w:tc>
          <w:tcPr>
            <w:tcW w:w="9607" w:type="dxa"/>
            <w:gridSpan w:val="4"/>
            <w:tcBorders>
              <w:top w:val="single" w:color="auto" w:sz="6" w:space="0"/>
              <w:bottom w:val="single" w:color="auto" w:sz="12" w:space="0"/>
            </w:tcBorders>
            <w:shd w:val="clear" w:color="auto" w:fill="E0E0E0"/>
            <w:vAlign w:val="center"/>
          </w:tcPr>
          <w:p w:rsidRPr="00150A51" w:rsidR="00E357B3" w:rsidP="00D22B64" w:rsidRDefault="00755D78" w14:paraId="7D3F08D7" w14:textId="2B960EDB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Bibliografie</w:t>
            </w:r>
          </w:p>
        </w:tc>
      </w:tr>
    </w:tbl>
    <w:p w:rsidRPr="00150A51" w:rsidR="0012489D" w:rsidP="00D22B64" w:rsidRDefault="0012489D" w14:paraId="0978DC4E" w14:textId="77777777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tbl>
      <w:tblPr>
        <w:tblW w:w="9607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ook w:val="01E0" w:firstRow="1" w:lastRow="1" w:firstColumn="1" w:lastColumn="1" w:noHBand="0" w:noVBand="0"/>
      </w:tblPr>
      <w:tblGrid>
        <w:gridCol w:w="5810"/>
        <w:gridCol w:w="839"/>
        <w:gridCol w:w="1567"/>
        <w:gridCol w:w="1391"/>
      </w:tblGrid>
      <w:tr w:rsidRPr="00150A51" w:rsidR="00200FAD" w:rsidTr="228DE0DC" w14:paraId="796C26A8" w14:textId="77777777">
        <w:trPr>
          <w:tblHeader/>
        </w:trPr>
        <w:tc>
          <w:tcPr>
            <w:tcW w:w="5939" w:type="dxa"/>
            <w:tcBorders>
              <w:top w:val="single" w:color="auto" w:sz="12" w:space="0"/>
            </w:tcBorders>
            <w:shd w:val="clear" w:color="auto" w:fill="E0E0E0"/>
            <w:vAlign w:val="center"/>
          </w:tcPr>
          <w:p w:rsidRPr="00150A51" w:rsidR="00200FAD" w:rsidP="00D22B64" w:rsidRDefault="005072F7" w14:paraId="08D68177" w14:textId="7C374BDE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9</w:t>
            </w:r>
            <w:r w:rsidRPr="00150A51" w:rsidR="00200FA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.2 Seminar / laborator / proiect</w:t>
            </w:r>
            <w:r w:rsidRPr="00150A51" w:rsidR="009D550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/ practică</w:t>
            </w:r>
          </w:p>
        </w:tc>
        <w:tc>
          <w:tcPr>
            <w:tcW w:w="849" w:type="dxa"/>
            <w:tcBorders>
              <w:top w:val="single" w:color="auto" w:sz="12" w:space="0"/>
            </w:tcBorders>
            <w:vAlign w:val="center"/>
          </w:tcPr>
          <w:p w:rsidRPr="00150A51" w:rsidR="00200FAD" w:rsidP="00D22B64" w:rsidRDefault="00200FAD" w14:paraId="283173F2" w14:textId="77777777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Nr. ore</w:t>
            </w:r>
          </w:p>
        </w:tc>
        <w:tc>
          <w:tcPr>
            <w:tcW w:w="1575" w:type="dxa"/>
            <w:tcBorders>
              <w:top w:val="single" w:color="auto" w:sz="12" w:space="0"/>
            </w:tcBorders>
            <w:vAlign w:val="center"/>
          </w:tcPr>
          <w:p w:rsidRPr="00150A51" w:rsidR="00200FAD" w:rsidP="00D22B64" w:rsidRDefault="00200FAD" w14:paraId="0C39C9DB" w14:textId="77777777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Metode de predare</w:t>
            </w:r>
          </w:p>
        </w:tc>
        <w:tc>
          <w:tcPr>
            <w:tcW w:w="1244" w:type="dxa"/>
            <w:tcBorders>
              <w:top w:val="single" w:color="auto" w:sz="12" w:space="0"/>
            </w:tcBorders>
            <w:vAlign w:val="center"/>
          </w:tcPr>
          <w:p w:rsidRPr="00150A51" w:rsidR="00200FAD" w:rsidP="00D22B64" w:rsidRDefault="00200FAD" w14:paraId="2001A037" w14:textId="3D8F0B1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Observa</w:t>
            </w:r>
            <w:r w:rsidRPr="00150A51" w:rsidR="0012489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ț</w:t>
            </w: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ii</w:t>
            </w:r>
          </w:p>
        </w:tc>
      </w:tr>
      <w:tr w:rsidRPr="00150A51" w:rsidR="008D752E" w:rsidTr="228DE0DC" w14:paraId="4218510C" w14:textId="77777777">
        <w:tc>
          <w:tcPr>
            <w:tcW w:w="5939" w:type="dxa"/>
            <w:shd w:val="clear" w:color="auto" w:fill="E0E0E0"/>
            <w:vAlign w:val="center"/>
          </w:tcPr>
          <w:p w:rsidRPr="00315834" w:rsidR="008D752E" w:rsidP="008D752E" w:rsidRDefault="008D752E" w14:paraId="45140294" w14:textId="304B70A2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5D7676">
              <w:rPr>
                <w:rFonts w:ascii="Calibri" w:hAnsi="Calibri" w:cs="Arial"/>
                <w:sz w:val="22"/>
                <w:szCs w:val="22"/>
              </w:rPr>
              <w:t>Desen de sinteză. Clădire S+P+1E. Plan parter.</w:t>
            </w:r>
            <w:r>
              <w:rPr>
                <w:rFonts w:ascii="Calibri" w:hAnsi="Calibri" w:cs="Arial"/>
                <w:sz w:val="22"/>
                <w:szCs w:val="22"/>
              </w:rPr>
              <w:t xml:space="preserve"> Trasare axe, elemente de susţinere.</w:t>
            </w:r>
          </w:p>
        </w:tc>
        <w:tc>
          <w:tcPr>
            <w:tcW w:w="849" w:type="dxa"/>
            <w:vAlign w:val="center"/>
          </w:tcPr>
          <w:p w:rsidRPr="00150A51" w:rsidR="008D752E" w:rsidP="008D752E" w:rsidRDefault="008D752E" w14:paraId="2BB3B1DF" w14:textId="73CEB237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75" w:type="dxa"/>
            <w:vMerge w:val="restart"/>
            <w:vAlign w:val="center"/>
          </w:tcPr>
          <w:p w:rsidR="008D752E" w:rsidP="008D752E" w:rsidRDefault="008D752E" w14:paraId="47C1B89C" w14:textId="77777777">
            <w:pPr>
              <w:ind w:left="113" w:right="113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:rsidRPr="005D7676" w:rsidR="008D752E" w:rsidP="008D752E" w:rsidRDefault="008D752E" w14:paraId="26308E55" w14:textId="1F3C4021">
            <w:pPr>
              <w:rPr>
                <w:rFonts w:ascii="Calibri" w:hAnsi="Calibri" w:cs="Arial"/>
                <w:sz w:val="22"/>
                <w:szCs w:val="22"/>
              </w:rPr>
            </w:pPr>
            <w:r w:rsidRPr="00290CBA">
              <w:rPr>
                <w:rFonts w:asciiTheme="minorHAnsi" w:hAnsiTheme="minorHAnsi" w:cstheme="minorHAnsi"/>
                <w:sz w:val="22"/>
                <w:szCs w:val="22"/>
              </w:rPr>
              <w:t>Expunere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5D7676">
              <w:rPr>
                <w:rFonts w:ascii="Calibri" w:hAnsi="Calibri" w:cs="Arial"/>
                <w:sz w:val="22"/>
                <w:szCs w:val="22"/>
              </w:rPr>
              <w:t>a elementelor teoretice</w:t>
            </w:r>
            <w:r w:rsidRPr="00290CBA">
              <w:rPr>
                <w:rFonts w:asciiTheme="minorHAnsi" w:hAnsiTheme="minorHAnsi" w:cstheme="minorHAnsi"/>
                <w:sz w:val="22"/>
                <w:szCs w:val="22"/>
              </w:rPr>
              <w:t xml:space="preserve">, schițe,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</w:t>
            </w:r>
            <w:r w:rsidRPr="005D7676">
              <w:rPr>
                <w:rFonts w:ascii="Calibri" w:hAnsi="Calibri" w:cs="Arial"/>
                <w:sz w:val="22"/>
                <w:szCs w:val="22"/>
              </w:rPr>
              <w:t>ezolvare grafică</w:t>
            </w:r>
            <w:r>
              <w:rPr>
                <w:rFonts w:ascii="Calibri" w:hAnsi="Calibri" w:cs="Arial"/>
                <w:sz w:val="22"/>
                <w:szCs w:val="22"/>
              </w:rPr>
              <w:t xml:space="preserve"> a</w:t>
            </w:r>
          </w:p>
          <w:p w:rsidRPr="00150A51" w:rsidR="008D752E" w:rsidP="008D752E" w:rsidRDefault="008D752E" w14:paraId="27BB8424" w14:textId="2FD1096E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D7676">
              <w:rPr>
                <w:rFonts w:ascii="Calibri" w:hAnsi="Calibri" w:cs="Arial"/>
                <w:sz w:val="22"/>
                <w:szCs w:val="22"/>
              </w:rPr>
              <w:t>aplicațiilor</w:t>
            </w:r>
            <w:r w:rsidRPr="00290CBA">
              <w:rPr>
                <w:rFonts w:asciiTheme="minorHAnsi" w:hAnsiTheme="minorHAnsi" w:cstheme="minorHAnsi"/>
                <w:sz w:val="22"/>
                <w:szCs w:val="22"/>
              </w:rPr>
              <w:t>, discuţii. Onsite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244" w:type="dxa"/>
            <w:vMerge w:val="restart"/>
            <w:vAlign w:val="center"/>
          </w:tcPr>
          <w:p w:rsidR="008D752E" w:rsidP="008D752E" w:rsidRDefault="008D752E" w14:paraId="64FCE632" w14:textId="764717D7">
            <w:pPr>
              <w:spacing w:line="276" w:lineRule="auto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</w:rPr>
              <w:t>Sală dotă cu v</w:t>
            </w:r>
            <w:r w:rsidRPr="00EF1730">
              <w:rPr>
                <w:rFonts w:ascii="Calibri" w:hAnsi="Calibri"/>
                <w:sz w:val="22"/>
                <w:szCs w:val="22"/>
              </w:rPr>
              <w:t>ideo-proiector</w:t>
            </w:r>
            <w:r>
              <w:rPr>
                <w:rFonts w:ascii="Calibri" w:hAnsi="Calibri"/>
                <w:sz w:val="22"/>
                <w:szCs w:val="22"/>
              </w:rPr>
              <w:t xml:space="preserve">. </w:t>
            </w: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Calculatoare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>.</w:t>
            </w:r>
            <w:r w:rsidRPr="007A64CE">
              <w:rPr>
                <w:rFonts w:ascii="Calibri" w:hAnsi="Calibr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A64CE">
              <w:rPr>
                <w:rFonts w:ascii="Calibri" w:hAnsi="Calibri"/>
                <w:sz w:val="22"/>
                <w:szCs w:val="22"/>
                <w:lang w:val="en-US"/>
              </w:rPr>
              <w:t>Materiale</w:t>
            </w:r>
            <w:proofErr w:type="spellEnd"/>
            <w:r w:rsidRPr="007A64CE">
              <w:rPr>
                <w:rFonts w:ascii="Calibri" w:hAnsi="Calibr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A64CE">
              <w:rPr>
                <w:rFonts w:ascii="Calibri" w:hAnsi="Calibri"/>
                <w:sz w:val="22"/>
                <w:szCs w:val="22"/>
                <w:lang w:val="en-US"/>
              </w:rPr>
              <w:t>editate</w:t>
            </w:r>
            <w:proofErr w:type="spellEnd"/>
            <w:r w:rsidRPr="007A64CE">
              <w:rPr>
                <w:rFonts w:ascii="Calibri" w:hAnsi="Calibri"/>
                <w:sz w:val="22"/>
                <w:szCs w:val="22"/>
                <w:lang w:val="en-US"/>
              </w:rPr>
              <w:t>.</w:t>
            </w:r>
          </w:p>
          <w:p w:rsidRPr="00150A51" w:rsidR="008D752E" w:rsidP="008D752E" w:rsidRDefault="008D752E" w14:paraId="5FC92188" w14:textId="2BBBF6EF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B40CC">
              <w:rPr>
                <w:rFonts w:ascii="Calibri" w:hAnsi="Calibri" w:cs="Calibri"/>
                <w:color w:val="000000"/>
                <w:sz w:val="22"/>
                <w:szCs w:val="22"/>
              </w:rPr>
              <w:t>Onsite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</w:tr>
      <w:tr w:rsidRPr="00150A51" w:rsidR="008D752E" w:rsidTr="228DE0DC" w14:paraId="71B27CD6" w14:textId="77777777">
        <w:tc>
          <w:tcPr>
            <w:tcW w:w="5939" w:type="dxa"/>
            <w:shd w:val="clear" w:color="auto" w:fill="E0E0E0"/>
            <w:vAlign w:val="center"/>
          </w:tcPr>
          <w:p w:rsidRPr="00315834" w:rsidR="008D752E" w:rsidP="008D752E" w:rsidRDefault="008D752E" w14:paraId="43FF3163" w14:textId="4E2E72DC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Clădire S+P+1E. Reprezentarea şi cotarea golurilor. Reprezentarea convenţională a tâmplăriei.</w:t>
            </w:r>
          </w:p>
        </w:tc>
        <w:tc>
          <w:tcPr>
            <w:tcW w:w="849" w:type="dxa"/>
            <w:vAlign w:val="center"/>
          </w:tcPr>
          <w:p w:rsidRPr="00150A51" w:rsidR="008D752E" w:rsidP="008D752E" w:rsidRDefault="008D752E" w14:paraId="30167D41" w14:textId="5B97D6F3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75" w:type="dxa"/>
            <w:vMerge/>
            <w:vAlign w:val="center"/>
          </w:tcPr>
          <w:p w:rsidRPr="00150A51" w:rsidR="008D752E" w:rsidP="008D752E" w:rsidRDefault="008D752E" w14:paraId="69CFFBBB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44" w:type="dxa"/>
            <w:vMerge/>
            <w:vAlign w:val="center"/>
          </w:tcPr>
          <w:p w:rsidRPr="00150A51" w:rsidR="008D752E" w:rsidP="008D752E" w:rsidRDefault="008D752E" w14:paraId="6AF91BF5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8D752E" w:rsidTr="228DE0DC" w14:paraId="71E67693" w14:textId="77777777">
        <w:tc>
          <w:tcPr>
            <w:tcW w:w="5939" w:type="dxa"/>
            <w:shd w:val="clear" w:color="auto" w:fill="E0E0E0"/>
            <w:vAlign w:val="center"/>
          </w:tcPr>
          <w:p w:rsidRPr="00315834" w:rsidR="008D752E" w:rsidP="008D752E" w:rsidRDefault="008D752E" w14:paraId="1789B230" w14:textId="1BA895E8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Clădire S+P+1E. </w:t>
            </w:r>
            <w:r w:rsidRPr="005D7676">
              <w:rPr>
                <w:rFonts w:ascii="Calibri" w:hAnsi="Calibri" w:cs="Arial"/>
                <w:sz w:val="22"/>
                <w:szCs w:val="22"/>
              </w:rPr>
              <w:t>Plan fundații. Detalii fundații.</w:t>
            </w:r>
          </w:p>
        </w:tc>
        <w:tc>
          <w:tcPr>
            <w:tcW w:w="849" w:type="dxa"/>
            <w:vAlign w:val="center"/>
          </w:tcPr>
          <w:p w:rsidRPr="00150A51" w:rsidR="008D752E" w:rsidP="008D752E" w:rsidRDefault="008D752E" w14:paraId="18858F11" w14:textId="6B1E0290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75" w:type="dxa"/>
            <w:vMerge/>
            <w:vAlign w:val="center"/>
          </w:tcPr>
          <w:p w:rsidRPr="00150A51" w:rsidR="008D752E" w:rsidP="008D752E" w:rsidRDefault="008D752E" w14:paraId="56CE386C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44" w:type="dxa"/>
            <w:vMerge/>
            <w:vAlign w:val="center"/>
          </w:tcPr>
          <w:p w:rsidRPr="00150A51" w:rsidR="008D752E" w:rsidP="008D752E" w:rsidRDefault="008D752E" w14:paraId="40575862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8D752E" w:rsidTr="228DE0DC" w14:paraId="2D20CD5D" w14:textId="77777777">
        <w:trPr>
          <w:trHeight w:val="285"/>
        </w:trPr>
        <w:tc>
          <w:tcPr>
            <w:tcW w:w="5939" w:type="dxa"/>
            <w:shd w:val="clear" w:color="auto" w:fill="E0E0E0"/>
            <w:vAlign w:val="center"/>
          </w:tcPr>
          <w:p w:rsidRPr="00315834" w:rsidR="008D752E" w:rsidP="008D752E" w:rsidRDefault="008D752E" w14:paraId="39EA0FC1" w14:textId="6033935A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Clădire S+P+1E. Plan subsol.</w:t>
            </w:r>
          </w:p>
        </w:tc>
        <w:tc>
          <w:tcPr>
            <w:tcW w:w="849" w:type="dxa"/>
            <w:vAlign w:val="center"/>
          </w:tcPr>
          <w:p w:rsidRPr="00150A51" w:rsidR="008D752E" w:rsidP="008D752E" w:rsidRDefault="008D752E" w14:paraId="636B2325" w14:textId="795549CB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75" w:type="dxa"/>
            <w:vMerge/>
            <w:vAlign w:val="center"/>
          </w:tcPr>
          <w:p w:rsidRPr="00150A51" w:rsidR="008D752E" w:rsidP="008D752E" w:rsidRDefault="008D752E" w14:paraId="20303FF3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44" w:type="dxa"/>
            <w:vMerge/>
            <w:vAlign w:val="center"/>
          </w:tcPr>
          <w:p w:rsidRPr="00150A51" w:rsidR="008D752E" w:rsidP="008D752E" w:rsidRDefault="008D752E" w14:paraId="76120A44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8D752E" w:rsidTr="228DE0DC" w14:paraId="307155B0" w14:textId="77777777">
        <w:trPr>
          <w:trHeight w:val="282"/>
        </w:trPr>
        <w:tc>
          <w:tcPr>
            <w:tcW w:w="5939" w:type="dxa"/>
            <w:shd w:val="clear" w:color="auto" w:fill="E0E0E0"/>
            <w:vAlign w:val="center"/>
          </w:tcPr>
          <w:p w:rsidRPr="00315834" w:rsidR="008D752E" w:rsidP="008D752E" w:rsidRDefault="008D752E" w14:paraId="0E12CB40" w14:textId="1F13DF01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477CA4">
              <w:rPr>
                <w:rFonts w:ascii="Calibri" w:hAnsi="Calibri" w:cs="Calibri"/>
                <w:sz w:val="22"/>
                <w:szCs w:val="22"/>
              </w:rPr>
              <w:t>Clădire S+P+1E.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477CA4">
              <w:rPr>
                <w:rFonts w:ascii="Calibri" w:hAnsi="Calibri" w:cs="Arial"/>
                <w:sz w:val="22"/>
                <w:szCs w:val="22"/>
              </w:rPr>
              <w:t>Plan terasă. Detaliu atic.</w:t>
            </w:r>
          </w:p>
        </w:tc>
        <w:tc>
          <w:tcPr>
            <w:tcW w:w="849" w:type="dxa"/>
            <w:vAlign w:val="center"/>
          </w:tcPr>
          <w:p w:rsidRPr="00150A51" w:rsidR="008D752E" w:rsidP="008D752E" w:rsidRDefault="008D752E" w14:paraId="020C108C" w14:textId="57FCD7C5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75" w:type="dxa"/>
            <w:vMerge/>
            <w:vAlign w:val="center"/>
          </w:tcPr>
          <w:p w:rsidRPr="00150A51" w:rsidR="008D752E" w:rsidP="008D752E" w:rsidRDefault="008D752E" w14:paraId="23E38A7A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44" w:type="dxa"/>
            <w:vMerge/>
            <w:vAlign w:val="center"/>
          </w:tcPr>
          <w:p w:rsidRPr="00150A51" w:rsidR="008D752E" w:rsidP="008D752E" w:rsidRDefault="008D752E" w14:paraId="6B4425F7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8D752E" w:rsidTr="228DE0DC" w14:paraId="5804A44C" w14:textId="77777777">
        <w:trPr>
          <w:trHeight w:val="282"/>
        </w:trPr>
        <w:tc>
          <w:tcPr>
            <w:tcW w:w="5939" w:type="dxa"/>
            <w:shd w:val="clear" w:color="auto" w:fill="E0E0E0"/>
            <w:vAlign w:val="center"/>
          </w:tcPr>
          <w:p w:rsidRPr="00315834" w:rsidR="008D752E" w:rsidP="00040F9F" w:rsidRDefault="008D752E" w14:paraId="53D77E69" w14:textId="4772A1C8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477CA4">
              <w:rPr>
                <w:rFonts w:ascii="Calibri" w:hAnsi="Calibri" w:cs="Calibri"/>
                <w:sz w:val="22"/>
                <w:szCs w:val="22"/>
              </w:rPr>
              <w:t>Clădire S+P+1E.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477CA4">
              <w:rPr>
                <w:rFonts w:ascii="Calibri" w:hAnsi="Calibri" w:cs="Arial"/>
                <w:sz w:val="22"/>
                <w:szCs w:val="22"/>
              </w:rPr>
              <w:t>Secțiune longitudinală prin clădire.</w:t>
            </w:r>
            <w:r>
              <w:rPr>
                <w:rFonts w:ascii="Calibri" w:hAnsi="Calibri" w:cs="Arial"/>
                <w:sz w:val="22"/>
                <w:szCs w:val="22"/>
              </w:rPr>
              <w:t xml:space="preserve"> Trasare axe, reprezentare ziduri, reprezentare planşee.</w:t>
            </w:r>
          </w:p>
        </w:tc>
        <w:tc>
          <w:tcPr>
            <w:tcW w:w="849" w:type="dxa"/>
            <w:vAlign w:val="center"/>
          </w:tcPr>
          <w:p w:rsidRPr="00150A51" w:rsidR="008D752E" w:rsidP="008D752E" w:rsidRDefault="008D752E" w14:paraId="0D1960B5" w14:textId="19EE977B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75" w:type="dxa"/>
            <w:vMerge/>
            <w:vAlign w:val="center"/>
          </w:tcPr>
          <w:p w:rsidRPr="00150A51" w:rsidR="008D752E" w:rsidP="008D752E" w:rsidRDefault="008D752E" w14:paraId="219FBC13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44" w:type="dxa"/>
            <w:vMerge/>
            <w:vAlign w:val="center"/>
          </w:tcPr>
          <w:p w:rsidRPr="00150A51" w:rsidR="008D752E" w:rsidP="008D752E" w:rsidRDefault="008D752E" w14:paraId="07FEE0D9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8D752E" w:rsidTr="228DE0DC" w14:paraId="749D31AA" w14:textId="77777777">
        <w:trPr>
          <w:trHeight w:val="282"/>
        </w:trPr>
        <w:tc>
          <w:tcPr>
            <w:tcW w:w="5939" w:type="dxa"/>
            <w:shd w:val="clear" w:color="auto" w:fill="E0E0E0"/>
            <w:vAlign w:val="center"/>
          </w:tcPr>
          <w:p w:rsidRPr="00315834" w:rsidR="008D752E" w:rsidP="00040F9F" w:rsidRDefault="008D752E" w14:paraId="38AA7A27" w14:textId="6A43F832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477CA4">
              <w:rPr>
                <w:rFonts w:ascii="Calibri" w:hAnsi="Calibri" w:cs="Calibri"/>
                <w:sz w:val="22"/>
                <w:szCs w:val="22"/>
              </w:rPr>
              <w:t>Clădire S+P+1E.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477CA4">
              <w:rPr>
                <w:rFonts w:ascii="Calibri" w:hAnsi="Calibri" w:cs="Arial"/>
                <w:sz w:val="22"/>
                <w:szCs w:val="22"/>
              </w:rPr>
              <w:t>Secțiune longitu</w:t>
            </w:r>
            <w:r>
              <w:rPr>
                <w:rFonts w:ascii="Calibri" w:hAnsi="Calibri" w:cs="Arial"/>
                <w:sz w:val="22"/>
                <w:szCs w:val="22"/>
              </w:rPr>
              <w:t>dinală prin clădire</w:t>
            </w:r>
            <w:r w:rsidRPr="00477CA4">
              <w:rPr>
                <w:rFonts w:ascii="Calibri" w:hAnsi="Calibri" w:cs="Arial"/>
                <w:sz w:val="22"/>
                <w:szCs w:val="22"/>
              </w:rPr>
              <w:t>.</w:t>
            </w:r>
            <w:r>
              <w:rPr>
                <w:rFonts w:ascii="Calibri" w:hAnsi="Calibri" w:cs="Arial"/>
                <w:sz w:val="22"/>
                <w:szCs w:val="22"/>
              </w:rPr>
              <w:t xml:space="preserve"> Reprezentare goluri, simboluri convenţionale, cotare şi notare.</w:t>
            </w:r>
          </w:p>
        </w:tc>
        <w:tc>
          <w:tcPr>
            <w:tcW w:w="849" w:type="dxa"/>
            <w:vAlign w:val="center"/>
          </w:tcPr>
          <w:p w:rsidRPr="00150A51" w:rsidR="008D752E" w:rsidP="008D752E" w:rsidRDefault="008D752E" w14:paraId="7F1CED26" w14:textId="71360746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75" w:type="dxa"/>
            <w:vMerge/>
            <w:vAlign w:val="center"/>
          </w:tcPr>
          <w:p w:rsidRPr="00150A51" w:rsidR="008D752E" w:rsidP="008D752E" w:rsidRDefault="008D752E" w14:paraId="13C2D9D9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44" w:type="dxa"/>
            <w:vMerge/>
            <w:vAlign w:val="center"/>
          </w:tcPr>
          <w:p w:rsidRPr="00150A51" w:rsidR="008D752E" w:rsidP="008D752E" w:rsidRDefault="008D752E" w14:paraId="352C03DE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8D752E" w:rsidTr="228DE0DC" w14:paraId="5C5FB552" w14:textId="77777777">
        <w:trPr>
          <w:trHeight w:val="282"/>
        </w:trPr>
        <w:tc>
          <w:tcPr>
            <w:tcW w:w="5939" w:type="dxa"/>
            <w:shd w:val="clear" w:color="auto" w:fill="E0E0E0"/>
            <w:vAlign w:val="center"/>
          </w:tcPr>
          <w:p w:rsidRPr="00477CA4" w:rsidR="008D752E" w:rsidP="008D752E" w:rsidRDefault="008D752E" w14:paraId="23C93358" w14:textId="5559A9EE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477CA4">
              <w:rPr>
                <w:rFonts w:ascii="Calibri" w:hAnsi="Calibri" w:cs="Calibri"/>
                <w:sz w:val="22"/>
                <w:szCs w:val="22"/>
              </w:rPr>
              <w:t>Clădire S+P+1E.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477CA4">
              <w:rPr>
                <w:rFonts w:ascii="Calibri" w:hAnsi="Calibri" w:cs="Arial"/>
                <w:sz w:val="22"/>
                <w:szCs w:val="22"/>
              </w:rPr>
              <w:t>Secțiune transversală prin clădire.</w:t>
            </w:r>
            <w:r>
              <w:rPr>
                <w:rFonts w:ascii="Calibri" w:hAnsi="Calibri" w:cs="Arial"/>
                <w:sz w:val="22"/>
                <w:szCs w:val="22"/>
              </w:rPr>
              <w:t xml:space="preserve"> Trasare axe, reprezentare ziduri, reprezentare  planşee.</w:t>
            </w:r>
          </w:p>
        </w:tc>
        <w:tc>
          <w:tcPr>
            <w:tcW w:w="849" w:type="dxa"/>
            <w:vAlign w:val="center"/>
          </w:tcPr>
          <w:p w:rsidRPr="00150A51" w:rsidR="008D752E" w:rsidP="008D752E" w:rsidRDefault="008D752E" w14:paraId="78C38424" w14:textId="40C1EE1C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75" w:type="dxa"/>
            <w:vMerge/>
            <w:vAlign w:val="center"/>
          </w:tcPr>
          <w:p w:rsidRPr="00150A51" w:rsidR="008D752E" w:rsidP="008D752E" w:rsidRDefault="008D752E" w14:paraId="7FB15CB9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44" w:type="dxa"/>
            <w:vMerge/>
            <w:vAlign w:val="center"/>
          </w:tcPr>
          <w:p w:rsidRPr="00150A51" w:rsidR="008D752E" w:rsidP="008D752E" w:rsidRDefault="008D752E" w14:paraId="523F2AF4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8D752E" w:rsidTr="228DE0DC" w14:paraId="488C3B1B" w14:textId="77777777">
        <w:trPr>
          <w:trHeight w:val="282"/>
        </w:trPr>
        <w:tc>
          <w:tcPr>
            <w:tcW w:w="5939" w:type="dxa"/>
            <w:shd w:val="clear" w:color="auto" w:fill="E0E0E0"/>
            <w:vAlign w:val="center"/>
          </w:tcPr>
          <w:p w:rsidRPr="00477CA4" w:rsidR="008D752E" w:rsidP="00040F9F" w:rsidRDefault="008D752E" w14:paraId="4FD00833" w14:textId="2CEE5C59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477CA4">
              <w:rPr>
                <w:rFonts w:ascii="Calibri" w:hAnsi="Calibri" w:cs="Calibri"/>
                <w:sz w:val="22"/>
                <w:szCs w:val="22"/>
              </w:rPr>
              <w:lastRenderedPageBreak/>
              <w:t>Clădire S+P+1E.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477CA4">
              <w:rPr>
                <w:rFonts w:ascii="Calibri" w:hAnsi="Calibri" w:cs="Arial"/>
                <w:sz w:val="22"/>
                <w:szCs w:val="22"/>
              </w:rPr>
              <w:t>Secț</w:t>
            </w:r>
            <w:r>
              <w:rPr>
                <w:rFonts w:ascii="Calibri" w:hAnsi="Calibri" w:cs="Arial"/>
                <w:sz w:val="22"/>
                <w:szCs w:val="22"/>
              </w:rPr>
              <w:t>iune transversală prin clădire. Reprezentare goluri, simboluri convenţionale, cotare şi notare.</w:t>
            </w:r>
          </w:p>
        </w:tc>
        <w:tc>
          <w:tcPr>
            <w:tcW w:w="849" w:type="dxa"/>
            <w:vAlign w:val="center"/>
          </w:tcPr>
          <w:p w:rsidRPr="00150A51" w:rsidR="008D752E" w:rsidP="008D752E" w:rsidRDefault="008D752E" w14:paraId="7AD7664A" w14:textId="6AD86E61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75" w:type="dxa"/>
            <w:vMerge/>
            <w:vAlign w:val="center"/>
          </w:tcPr>
          <w:p w:rsidRPr="00150A51" w:rsidR="008D752E" w:rsidP="008D752E" w:rsidRDefault="008D752E" w14:paraId="347C15F3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44" w:type="dxa"/>
            <w:vMerge/>
            <w:vAlign w:val="center"/>
          </w:tcPr>
          <w:p w:rsidRPr="00150A51" w:rsidR="008D752E" w:rsidP="008D752E" w:rsidRDefault="008D752E" w14:paraId="1762E8DE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8D752E" w:rsidTr="228DE0DC" w14:paraId="48AA19DD" w14:textId="77777777">
        <w:trPr>
          <w:trHeight w:val="282"/>
        </w:trPr>
        <w:tc>
          <w:tcPr>
            <w:tcW w:w="5939" w:type="dxa"/>
            <w:shd w:val="clear" w:color="auto" w:fill="E0E0E0"/>
            <w:vAlign w:val="center"/>
          </w:tcPr>
          <w:p w:rsidRPr="00477CA4" w:rsidR="008D752E" w:rsidP="008D752E" w:rsidRDefault="008D752E" w14:paraId="4DB7E2E7" w14:textId="20B94A52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Desen pentru căi de comunicaţie</w:t>
            </w:r>
            <w:r w:rsidRPr="009626E9">
              <w:rPr>
                <w:rFonts w:ascii="Calibri" w:hAnsi="Calibri" w:cs="Arial"/>
                <w:sz w:val="22"/>
                <w:szCs w:val="22"/>
              </w:rPr>
              <w:t>.</w:t>
            </w:r>
            <w:r>
              <w:rPr>
                <w:rFonts w:ascii="Calibri" w:hAnsi="Calibri" w:cs="Arial"/>
                <w:sz w:val="22"/>
                <w:szCs w:val="22"/>
              </w:rPr>
              <w:t xml:space="preserve"> Semne convenţionale. Culori convenţionale.</w:t>
            </w:r>
          </w:p>
        </w:tc>
        <w:tc>
          <w:tcPr>
            <w:tcW w:w="849" w:type="dxa"/>
            <w:vAlign w:val="center"/>
          </w:tcPr>
          <w:p w:rsidRPr="00150A51" w:rsidR="008D752E" w:rsidP="008D752E" w:rsidRDefault="008D752E" w14:paraId="228893C8" w14:textId="0C0F60A6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75" w:type="dxa"/>
            <w:vMerge/>
            <w:vAlign w:val="center"/>
          </w:tcPr>
          <w:p w:rsidRPr="00150A51" w:rsidR="008D752E" w:rsidP="008D752E" w:rsidRDefault="008D752E" w14:paraId="6C9A2DA7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44" w:type="dxa"/>
            <w:vMerge/>
            <w:vAlign w:val="center"/>
          </w:tcPr>
          <w:p w:rsidRPr="00150A51" w:rsidR="008D752E" w:rsidP="008D752E" w:rsidRDefault="008D752E" w14:paraId="71D6633D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8D752E" w:rsidTr="228DE0DC" w14:paraId="2AED295A" w14:textId="77777777">
        <w:trPr>
          <w:trHeight w:val="282"/>
        </w:trPr>
        <w:tc>
          <w:tcPr>
            <w:tcW w:w="5939" w:type="dxa"/>
            <w:shd w:val="clear" w:color="auto" w:fill="E0E0E0"/>
            <w:vAlign w:val="center"/>
          </w:tcPr>
          <w:p w:rsidR="008D752E" w:rsidP="008D752E" w:rsidRDefault="008D752E" w14:paraId="7BDE8ED9" w14:textId="50E256D2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Desen pentru căi de comunicaţie</w:t>
            </w:r>
            <w:r w:rsidRPr="009626E9">
              <w:rPr>
                <w:rFonts w:ascii="Calibri" w:hAnsi="Calibri" w:cs="Arial"/>
                <w:sz w:val="22"/>
                <w:szCs w:val="22"/>
              </w:rPr>
              <w:t>.</w:t>
            </w:r>
            <w:r>
              <w:rPr>
                <w:rFonts w:ascii="Calibri" w:hAnsi="Calibri" w:cs="Arial"/>
                <w:sz w:val="22"/>
                <w:szCs w:val="22"/>
              </w:rPr>
              <w:t xml:space="preserve"> Plan de situaţie. Profil transversal.</w:t>
            </w:r>
          </w:p>
        </w:tc>
        <w:tc>
          <w:tcPr>
            <w:tcW w:w="849" w:type="dxa"/>
            <w:vAlign w:val="center"/>
          </w:tcPr>
          <w:p w:rsidRPr="00150A51" w:rsidR="008D752E" w:rsidP="008D752E" w:rsidRDefault="008D752E" w14:paraId="241B22AE" w14:textId="44FB78E0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75" w:type="dxa"/>
            <w:vMerge/>
            <w:vAlign w:val="center"/>
          </w:tcPr>
          <w:p w:rsidRPr="00150A51" w:rsidR="008D752E" w:rsidP="008D752E" w:rsidRDefault="008D752E" w14:paraId="400E2CD3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44" w:type="dxa"/>
            <w:vMerge/>
            <w:vAlign w:val="center"/>
          </w:tcPr>
          <w:p w:rsidRPr="00150A51" w:rsidR="008D752E" w:rsidP="008D752E" w:rsidRDefault="008D752E" w14:paraId="7ADA7CA8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8D752E" w:rsidTr="228DE0DC" w14:paraId="455A822D" w14:textId="77777777">
        <w:trPr>
          <w:trHeight w:val="282"/>
        </w:trPr>
        <w:tc>
          <w:tcPr>
            <w:tcW w:w="5939" w:type="dxa"/>
            <w:shd w:val="clear" w:color="auto" w:fill="E0E0E0"/>
            <w:vAlign w:val="center"/>
          </w:tcPr>
          <w:p w:rsidR="008D752E" w:rsidP="00040F9F" w:rsidRDefault="008D752E" w14:paraId="2BEA7E4E" w14:textId="181700D8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textAlignment w:val="baseline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Desen pentru căi de comunicaţie</w:t>
            </w:r>
            <w:r w:rsidRPr="009626E9">
              <w:rPr>
                <w:rFonts w:ascii="Calibri" w:hAnsi="Calibri" w:cs="Arial"/>
                <w:sz w:val="22"/>
                <w:szCs w:val="22"/>
              </w:rPr>
              <w:t>.</w:t>
            </w:r>
            <w:r>
              <w:rPr>
                <w:rFonts w:ascii="Calibri" w:hAnsi="Calibri" w:cs="Arial"/>
                <w:sz w:val="22"/>
                <w:szCs w:val="22"/>
              </w:rPr>
              <w:t xml:space="preserve"> Profil longitudinal. Lucrări de artă</w:t>
            </w:r>
            <w:r w:rsidR="00040F9F">
              <w:rPr>
                <w:rFonts w:ascii="Calibri" w:hAnsi="Calibri" w:cs="Arial"/>
                <w:sz w:val="22"/>
                <w:szCs w:val="22"/>
              </w:rPr>
              <w:t>.</w:t>
            </w:r>
          </w:p>
        </w:tc>
        <w:tc>
          <w:tcPr>
            <w:tcW w:w="849" w:type="dxa"/>
            <w:vAlign w:val="center"/>
          </w:tcPr>
          <w:p w:rsidRPr="00150A51" w:rsidR="008D752E" w:rsidP="008D752E" w:rsidRDefault="008D752E" w14:paraId="5DFC37AC" w14:textId="7E590888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75" w:type="dxa"/>
            <w:vMerge/>
            <w:vAlign w:val="center"/>
          </w:tcPr>
          <w:p w:rsidRPr="00150A51" w:rsidR="008D752E" w:rsidP="008D752E" w:rsidRDefault="008D752E" w14:paraId="2FF0AA4F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44" w:type="dxa"/>
            <w:vMerge/>
            <w:vAlign w:val="center"/>
          </w:tcPr>
          <w:p w:rsidRPr="00150A51" w:rsidR="008D752E" w:rsidP="008D752E" w:rsidRDefault="008D752E" w14:paraId="3EC276F6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8D752E" w:rsidTr="228DE0DC" w14:paraId="7A95C627" w14:textId="77777777">
        <w:trPr>
          <w:trHeight w:val="282"/>
        </w:trPr>
        <w:tc>
          <w:tcPr>
            <w:tcW w:w="5939" w:type="dxa"/>
            <w:shd w:val="clear" w:color="auto" w:fill="E0E0E0"/>
            <w:vAlign w:val="center"/>
          </w:tcPr>
          <w:p w:rsidRPr="00477CA4" w:rsidR="008D752E" w:rsidP="008D752E" w:rsidRDefault="008D752E" w14:paraId="1EA864A2" w14:textId="536E54F4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Desen pentru căi de comunicaţie</w:t>
            </w:r>
            <w:r w:rsidRPr="009626E9">
              <w:rPr>
                <w:rFonts w:ascii="Calibri" w:hAnsi="Calibri" w:cs="Arial"/>
                <w:sz w:val="22"/>
                <w:szCs w:val="22"/>
              </w:rPr>
              <w:t>.</w:t>
            </w:r>
            <w:r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Pr="009626E9">
              <w:rPr>
                <w:rFonts w:ascii="Calibri" w:hAnsi="Calibri" w:cs="Arial"/>
                <w:sz w:val="22"/>
                <w:szCs w:val="22"/>
              </w:rPr>
              <w:t>Pod din beton armat.</w:t>
            </w:r>
          </w:p>
        </w:tc>
        <w:tc>
          <w:tcPr>
            <w:tcW w:w="849" w:type="dxa"/>
            <w:vAlign w:val="center"/>
          </w:tcPr>
          <w:p w:rsidRPr="00150A51" w:rsidR="008D752E" w:rsidP="008D752E" w:rsidRDefault="008D752E" w14:paraId="3D294F60" w14:textId="38A93D79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75" w:type="dxa"/>
            <w:vMerge/>
            <w:vAlign w:val="center"/>
          </w:tcPr>
          <w:p w:rsidRPr="00150A51" w:rsidR="008D752E" w:rsidP="008D752E" w:rsidRDefault="008D752E" w14:paraId="74D6FC60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44" w:type="dxa"/>
            <w:vMerge/>
            <w:vAlign w:val="center"/>
          </w:tcPr>
          <w:p w:rsidRPr="00150A51" w:rsidR="008D752E" w:rsidP="008D752E" w:rsidRDefault="008D752E" w14:paraId="769CDB4B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8D752E" w:rsidTr="228DE0DC" w14:paraId="751141B3" w14:textId="77777777">
        <w:trPr>
          <w:trHeight w:val="282"/>
        </w:trPr>
        <w:tc>
          <w:tcPr>
            <w:tcW w:w="5939" w:type="dxa"/>
            <w:shd w:val="clear" w:color="auto" w:fill="E0E0E0"/>
            <w:vAlign w:val="center"/>
          </w:tcPr>
          <w:p w:rsidRPr="00315834" w:rsidR="008D752E" w:rsidP="008D752E" w:rsidRDefault="00040F9F" w14:paraId="4D8734AD" w14:textId="72168275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Colocviu</w:t>
            </w:r>
          </w:p>
        </w:tc>
        <w:tc>
          <w:tcPr>
            <w:tcW w:w="849" w:type="dxa"/>
            <w:vAlign w:val="center"/>
          </w:tcPr>
          <w:p w:rsidRPr="00150A51" w:rsidR="008D752E" w:rsidP="008D752E" w:rsidRDefault="008D752E" w14:paraId="56FCBCAB" w14:textId="4FA80C5E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75" w:type="dxa"/>
            <w:vMerge/>
            <w:vAlign w:val="center"/>
          </w:tcPr>
          <w:p w:rsidRPr="00150A51" w:rsidR="008D752E" w:rsidP="008D752E" w:rsidRDefault="008D752E" w14:paraId="38DED492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44" w:type="dxa"/>
            <w:vMerge/>
            <w:vAlign w:val="center"/>
          </w:tcPr>
          <w:p w:rsidRPr="00150A51" w:rsidR="008D752E" w:rsidP="008D752E" w:rsidRDefault="008D752E" w14:paraId="578DC6D2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8D752E" w:rsidTr="228DE0DC" w14:paraId="4615B860" w14:textId="77777777">
        <w:tc>
          <w:tcPr>
            <w:tcW w:w="9607" w:type="dxa"/>
            <w:gridSpan w:val="4"/>
            <w:shd w:val="clear" w:color="auto" w:fill="E0E0E0"/>
            <w:vAlign w:val="center"/>
          </w:tcPr>
          <w:p w:rsidR="0077150C" w:rsidP="008D752E" w:rsidRDefault="0077150C" w14:paraId="685A8C7A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8D752E" w:rsidP="008D752E" w:rsidRDefault="008D752E" w14:paraId="6DCA2B70" w14:textId="27EDC991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Bibliografie</w:t>
            </w:r>
          </w:p>
          <w:p w:rsidR="008D752E" w:rsidP="008D752E" w:rsidRDefault="008D752E" w14:paraId="220C1985" w14:textId="4A9DCB3A">
            <w:pPr>
              <w:pStyle w:val="ListParagraph"/>
              <w:numPr>
                <w:ilvl w:val="0"/>
                <w:numId w:val="37"/>
              </w:numPr>
              <w:ind w:left="426" w:hanging="284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85552">
              <w:rPr>
                <w:rFonts w:ascii="Calibri" w:hAnsi="Calibri" w:cs="Calibri"/>
                <w:sz w:val="22"/>
                <w:szCs w:val="22"/>
              </w:rPr>
              <w:t>Delia Drăgan, Dorin Bărbînță, Claudia Pondichi-Alb</w:t>
            </w:r>
            <w:r>
              <w:rPr>
                <w:rFonts w:ascii="Calibri" w:hAnsi="Calibri" w:cs="Calibri"/>
                <w:sz w:val="22"/>
                <w:szCs w:val="22"/>
              </w:rPr>
              <w:t>, Raluca Nerișanu</w:t>
            </w:r>
            <w:r w:rsidRPr="00185552">
              <w:rPr>
                <w:rFonts w:ascii="Calibri" w:hAnsi="Calibri" w:cs="Calibri"/>
                <w:sz w:val="22"/>
                <w:szCs w:val="22"/>
              </w:rPr>
              <w:t xml:space="preserve">: </w:t>
            </w:r>
            <w:r w:rsidRPr="00185552">
              <w:rPr>
                <w:rFonts w:ascii="Calibri" w:hAnsi="Calibri" w:cs="Calibri"/>
                <w:i/>
                <w:sz w:val="22"/>
                <w:szCs w:val="22"/>
              </w:rPr>
              <w:t>Grafică inginerească pentru construcții</w:t>
            </w:r>
            <w:r w:rsidRPr="00185552">
              <w:rPr>
                <w:rFonts w:ascii="Calibri" w:hAnsi="Calibri" w:cs="Calibri"/>
                <w:sz w:val="22"/>
                <w:szCs w:val="22"/>
              </w:rPr>
              <w:t>, edi</w:t>
            </w:r>
            <w:r w:rsidRPr="00185552">
              <w:rPr>
                <w:rFonts w:ascii="Calibri" w:hAnsi="Calibri" w:cs="Arial"/>
                <w:sz w:val="22"/>
                <w:szCs w:val="22"/>
              </w:rPr>
              <w:t>ţ</w:t>
            </w:r>
            <w:r>
              <w:rPr>
                <w:rFonts w:ascii="Calibri" w:hAnsi="Calibri" w:cs="Calibri"/>
                <w:sz w:val="22"/>
                <w:szCs w:val="22"/>
              </w:rPr>
              <w:t>ia a 9</w:t>
            </w:r>
            <w:r w:rsidRPr="00185552">
              <w:rPr>
                <w:rFonts w:ascii="Calibri" w:hAnsi="Calibri" w:cs="Calibri"/>
                <w:sz w:val="22"/>
                <w:szCs w:val="22"/>
              </w:rPr>
              <w:t xml:space="preserve">-a,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revizuită și completată, </w:t>
            </w:r>
            <w:r w:rsidRPr="00185552">
              <w:rPr>
                <w:rFonts w:ascii="Calibri" w:hAnsi="Calibri" w:cs="Calibri"/>
                <w:sz w:val="22"/>
                <w:szCs w:val="22"/>
              </w:rPr>
              <w:t>Edit</w:t>
            </w:r>
            <w:r>
              <w:rPr>
                <w:rFonts w:ascii="Calibri" w:hAnsi="Calibri" w:cs="Calibri"/>
                <w:sz w:val="22"/>
                <w:szCs w:val="22"/>
              </w:rPr>
              <w:t>ura U.T. Press, Cluj-Napoca, 2025.</w:t>
            </w:r>
          </w:p>
          <w:p w:rsidRPr="008D752E" w:rsidR="008D752E" w:rsidP="008D752E" w:rsidRDefault="008D752E" w14:paraId="441A3B9A" w14:textId="001BD6EE">
            <w:pPr>
              <w:pStyle w:val="ListParagraph"/>
              <w:numPr>
                <w:ilvl w:val="0"/>
                <w:numId w:val="37"/>
              </w:numPr>
              <w:ind w:left="426" w:hanging="284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804C3">
              <w:rPr>
                <w:rFonts w:ascii="Calibri" w:hAnsi="Calibri"/>
                <w:sz w:val="22"/>
                <w:szCs w:val="22"/>
              </w:rPr>
              <w:t>Amit Bhatt,  CADFolks -  AutoCAD 2022, Beginners Guide (9th Edition), 2021.</w:t>
            </w:r>
          </w:p>
          <w:p w:rsidRPr="00185552" w:rsidR="008D752E" w:rsidP="008D752E" w:rsidRDefault="008D752E" w14:paraId="453BBDB0" w14:textId="77777777">
            <w:pPr>
              <w:pStyle w:val="ListParagraph"/>
              <w:numPr>
                <w:ilvl w:val="0"/>
                <w:numId w:val="37"/>
              </w:numPr>
              <w:ind w:left="426" w:hanging="284"/>
              <w:jc w:val="both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185552">
              <w:rPr>
                <w:rFonts w:ascii="Calibri" w:hAnsi="Calibri" w:cs="Calibri"/>
                <w:sz w:val="22"/>
                <w:szCs w:val="22"/>
              </w:rPr>
              <w:t xml:space="preserve">Giesecke et al: </w:t>
            </w:r>
            <w:r w:rsidRPr="00185552">
              <w:rPr>
                <w:rFonts w:ascii="Calibri" w:hAnsi="Calibri" w:cs="Calibri"/>
                <w:i/>
                <w:sz w:val="22"/>
                <w:szCs w:val="22"/>
              </w:rPr>
              <w:t xml:space="preserve">Technical Drawing with Engineering </w:t>
            </w:r>
            <w:r w:rsidRPr="00185552">
              <w:rPr>
                <w:rFonts w:ascii="Calibri" w:hAnsi="Calibri" w:cs="Calibri"/>
                <w:sz w:val="22"/>
                <w:szCs w:val="22"/>
              </w:rPr>
              <w:t>Graphics, Pearson New International Edition, 2013</w:t>
            </w:r>
            <w:r>
              <w:rPr>
                <w:rFonts w:ascii="Calibri" w:hAnsi="Calibri" w:cs="Calibri"/>
                <w:sz w:val="22"/>
                <w:szCs w:val="22"/>
              </w:rPr>
              <w:t>.</w:t>
            </w:r>
          </w:p>
          <w:p w:rsidR="008D752E" w:rsidP="008D752E" w:rsidRDefault="008D752E" w14:paraId="51ED908A" w14:textId="77777777">
            <w:pPr>
              <w:spacing w:line="276" w:lineRule="auto"/>
              <w:rPr>
                <w:rFonts w:ascii="Calibri" w:hAnsi="Calibri" w:cs="Arial"/>
                <w:sz w:val="22"/>
                <w:szCs w:val="22"/>
              </w:rPr>
            </w:pPr>
            <w:r w:rsidRPr="00185552">
              <w:rPr>
                <w:rFonts w:ascii="Calibri" w:hAnsi="Calibri" w:cs="Arial"/>
                <w:sz w:val="22"/>
                <w:szCs w:val="22"/>
              </w:rPr>
              <w:t>*** Standardele în vigoare</w:t>
            </w:r>
          </w:p>
          <w:p w:rsidRPr="00150A51" w:rsidR="0077150C" w:rsidP="008D752E" w:rsidRDefault="0077150C" w14:paraId="061DF391" w14:textId="1FD2EB18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Pr="00150A51" w:rsidR="00ED57BD" w:rsidP="00D22B64" w:rsidRDefault="00ED57BD" w14:paraId="2CC0C56E" w14:textId="77777777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Pr="00150A51" w:rsidR="00EE0BA5" w:rsidP="00D22B64" w:rsidRDefault="005072F7" w14:paraId="548A5CCB" w14:textId="40097E0E">
      <w:pPr>
        <w:spacing w:line="276" w:lineRule="auto"/>
        <w:jc w:val="both"/>
        <w:rPr>
          <w:rFonts w:eastAsia="Times New Roman" w:asciiTheme="minorHAnsi" w:hAnsiTheme="minorHAnsi" w:cstheme="minorHAnsi"/>
          <w:b/>
          <w:bCs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10</w:t>
      </w:r>
      <w:r w:rsidRPr="00150A51" w:rsidR="00EE0BA5">
        <w:rPr>
          <w:rFonts w:asciiTheme="minorHAnsi" w:hAnsiTheme="minorHAnsi" w:cstheme="minorHAnsi"/>
          <w:b/>
          <w:bCs/>
          <w:sz w:val="22"/>
          <w:szCs w:val="22"/>
        </w:rPr>
        <w:t>. Coroborarea con</w:t>
      </w:r>
      <w:r w:rsidRPr="00150A51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ț</w:t>
      </w:r>
      <w:r w:rsidRPr="00150A51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>inuturilor disciplinei cu a</w:t>
      </w:r>
      <w:r w:rsidRPr="00150A51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ș</w:t>
      </w:r>
      <w:r w:rsidRPr="00150A51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>teptările reprezentan</w:t>
      </w:r>
      <w:r w:rsidRPr="00150A51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ț</w:t>
      </w:r>
      <w:r w:rsidRPr="00150A51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>ilor comunită</w:t>
      </w:r>
      <w:r w:rsidRPr="00150A51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ț</w:t>
      </w:r>
      <w:r w:rsidRPr="00150A51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>ii epistemice, asocia</w:t>
      </w:r>
      <w:r w:rsidRPr="00150A51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ț</w:t>
      </w:r>
      <w:r w:rsidRPr="00150A51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 xml:space="preserve">iilor profesionale </w:t>
      </w:r>
      <w:r w:rsidRPr="00150A51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ș</w:t>
      </w:r>
      <w:r w:rsidRPr="00150A51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>i angajatori</w:t>
      </w:r>
      <w:r w:rsidRPr="00150A51" w:rsidR="00F43D2A">
        <w:rPr>
          <w:rFonts w:eastAsia="Times New Roman" w:asciiTheme="minorHAnsi" w:hAnsiTheme="minorHAnsi" w:cstheme="minorHAnsi"/>
          <w:b/>
          <w:bCs/>
          <w:sz w:val="22"/>
          <w:szCs w:val="22"/>
        </w:rPr>
        <w:t>lor</w:t>
      </w:r>
      <w:r w:rsidRPr="00150A51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 xml:space="preserve"> reprezentativi din domeniul aferent programului</w:t>
      </w:r>
    </w:p>
    <w:tbl>
      <w:tblPr>
        <w:tblW w:w="5000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ook w:val="01E0" w:firstRow="1" w:lastRow="1" w:firstColumn="1" w:lastColumn="1" w:noHBand="0" w:noVBand="0"/>
      </w:tblPr>
      <w:tblGrid>
        <w:gridCol w:w="9607"/>
      </w:tblGrid>
      <w:tr w:rsidRPr="00150A51" w:rsidR="00EE0BA5" w:rsidTr="00BB331A" w14:paraId="04E0AFB3" w14:textId="77777777">
        <w:trPr>
          <w:trHeight w:val="1107"/>
        </w:trPr>
        <w:tc>
          <w:tcPr>
            <w:tcW w:w="5000" w:type="pct"/>
          </w:tcPr>
          <w:p w:rsidR="004547F2" w:rsidP="00040F9F" w:rsidRDefault="004547F2" w14:paraId="52B2880B" w14:textId="77777777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90CBA">
              <w:rPr>
                <w:rFonts w:asciiTheme="minorHAnsi" w:hAnsiTheme="minorHAnsi" w:cstheme="minorHAnsi"/>
                <w:sz w:val="22"/>
                <w:szCs w:val="22"/>
              </w:rPr>
              <w:t xml:space="preserve">Conţinutul disciplinei este corelat cu necesităţile angajatorilor din domeniul ingineriei civile. </w:t>
            </w:r>
          </w:p>
          <w:p w:rsidR="00EE0BA5" w:rsidP="00040F9F" w:rsidRDefault="004547F2" w14:paraId="7FBAA24E" w14:textId="1E475B1F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90CBA">
              <w:rPr>
                <w:rFonts w:asciiTheme="minorHAnsi" w:hAnsiTheme="minorHAnsi" w:cstheme="minorHAnsi"/>
                <w:sz w:val="22"/>
                <w:szCs w:val="22"/>
              </w:rPr>
              <w:t xml:space="preserve">În vederea identificării nevoilor şi aşteptărilor angajatorilor din domeniu, pentru stabilirea conţinutului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lucrărilor de laborator</w:t>
            </w:r>
            <w:r w:rsidRPr="00290CBA">
              <w:rPr>
                <w:rFonts w:asciiTheme="minorHAnsi" w:hAnsiTheme="minorHAnsi" w:cstheme="minorHAnsi"/>
                <w:sz w:val="22"/>
                <w:szCs w:val="22"/>
              </w:rPr>
              <w:t xml:space="preserve"> s-a discutat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și </w:t>
            </w:r>
            <w:r w:rsidRPr="00290CBA">
              <w:rPr>
                <w:rFonts w:asciiTheme="minorHAnsi" w:hAnsiTheme="minorHAnsi" w:cstheme="minorHAnsi"/>
                <w:sz w:val="22"/>
                <w:szCs w:val="22"/>
              </w:rPr>
              <w:t>cu alte cadre didactice din cadrul facultăţii şi cu reprezentanţi ai asociaţiilor profesionale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de profil</w:t>
            </w:r>
            <w:r w:rsidRPr="00290CBA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Pr="00150A51" w:rsidR="004547F2" w:rsidP="00D22B64" w:rsidRDefault="004547F2" w14:paraId="612C8B16" w14:textId="542AFB8E">
            <w:pPr>
              <w:spacing w:line="276" w:lineRule="auto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 w:rsidRPr="00290CBA">
              <w:rPr>
                <w:rFonts w:asciiTheme="minorHAnsi" w:hAnsiTheme="minorHAnsi" w:cstheme="minorHAnsi"/>
                <w:sz w:val="22"/>
                <w:szCs w:val="22"/>
              </w:rPr>
              <w:t>Conţinutul şi complexitatea noţiunilor predate se corelează permanent cu cele ale disciplinelor înrudite din planul de învăţământ şi se adaptează evoluţiei cunoştinţelor necesare domeniului studiilor de licenţă.</w:t>
            </w:r>
          </w:p>
        </w:tc>
      </w:tr>
    </w:tbl>
    <w:p w:rsidRPr="00150A51" w:rsidR="00851507" w:rsidP="00D22B64" w:rsidRDefault="00851507" w14:paraId="09BD62F1" w14:textId="77777777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Pr="00150A51" w:rsidR="00EE0BA5" w:rsidP="00D22B64" w:rsidRDefault="00EE0BA5" w14:paraId="1DB43343" w14:textId="77777777">
      <w:pPr>
        <w:shd w:val="clear" w:color="auto" w:fill="FFFFFF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Pr="00150A51" w:rsidR="005072F7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Pr="00150A51">
        <w:rPr>
          <w:rFonts w:asciiTheme="minorHAnsi" w:hAnsiTheme="minorHAnsi" w:cstheme="minorHAnsi"/>
          <w:b/>
          <w:bCs/>
          <w:sz w:val="22"/>
          <w:szCs w:val="22"/>
        </w:rPr>
        <w:t>. Evaluare</w:t>
      </w:r>
    </w:p>
    <w:tbl>
      <w:tblPr>
        <w:tblW w:w="9607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682"/>
        <w:gridCol w:w="2189"/>
        <w:gridCol w:w="3275"/>
        <w:gridCol w:w="1461"/>
      </w:tblGrid>
      <w:tr w:rsidRPr="00150A51" w:rsidR="003773FF" w:rsidTr="0077150C" w14:paraId="70170ECE" w14:textId="77777777">
        <w:trPr>
          <w:trHeight w:val="528"/>
        </w:trPr>
        <w:tc>
          <w:tcPr>
            <w:tcW w:w="2490" w:type="dxa"/>
            <w:shd w:val="clear" w:color="auto" w:fill="FFFFFF" w:themeFill="background1"/>
            <w:vAlign w:val="center"/>
          </w:tcPr>
          <w:p w:rsidRPr="00150A51" w:rsidR="003773FF" w:rsidP="00D22B64" w:rsidRDefault="003773FF" w14:paraId="251F492A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Tip activitate</w:t>
            </w:r>
          </w:p>
        </w:tc>
        <w:tc>
          <w:tcPr>
            <w:tcW w:w="2304" w:type="dxa"/>
            <w:shd w:val="clear" w:color="auto" w:fill="E0E0E0"/>
            <w:vAlign w:val="center"/>
          </w:tcPr>
          <w:p w:rsidRPr="00150A51" w:rsidR="003773FF" w:rsidP="00D22B64" w:rsidRDefault="003773FF" w14:paraId="3C469019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Pr="00150A51" w:rsidR="005072F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.1 Criterii de evaluare</w:t>
            </w:r>
          </w:p>
        </w:tc>
        <w:tc>
          <w:tcPr>
            <w:tcW w:w="3336" w:type="dxa"/>
            <w:shd w:val="clear" w:color="auto" w:fill="FFFFFF" w:themeFill="background1"/>
            <w:vAlign w:val="center"/>
          </w:tcPr>
          <w:p w:rsidRPr="00150A51" w:rsidR="003773FF" w:rsidP="00D22B64" w:rsidRDefault="003773FF" w14:paraId="7A12DFA0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Pr="00150A51" w:rsidR="005072F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.2 Metode de evaluare</w:t>
            </w:r>
          </w:p>
          <w:p w:rsidRPr="00150A51" w:rsidR="00072C7C" w:rsidP="00D22B64" w:rsidRDefault="00072C7C" w14:paraId="411A0771" w14:textId="7A5135CA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(</w:t>
            </w:r>
            <w:r w:rsidRPr="00150A51" w:rsidR="0012489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ș</w:t>
            </w:r>
            <w:r w:rsidRPr="00150A51" w:rsidR="008615B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i </w:t>
            </w:r>
            <w:r w:rsidRPr="00150A51" w:rsidR="00A02F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forma</w:t>
            </w: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evaluare: continuă/sumativă)</w:t>
            </w:r>
          </w:p>
        </w:tc>
        <w:tc>
          <w:tcPr>
            <w:tcW w:w="1477" w:type="dxa"/>
            <w:shd w:val="clear" w:color="auto" w:fill="FFFFFF" w:themeFill="background1"/>
            <w:vAlign w:val="center"/>
          </w:tcPr>
          <w:p w:rsidRPr="00150A51" w:rsidR="003773FF" w:rsidP="00D22B64" w:rsidRDefault="003773FF" w14:paraId="1E9C5FE1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Pr="00150A51" w:rsidR="005072F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.3 Pondere din nota final</w:t>
            </w:r>
            <w:r w:rsidRPr="00150A51">
              <w:rPr>
                <w:rFonts w:eastAsia="Times New Roman" w:asciiTheme="minorHAnsi" w:hAnsiTheme="minorHAnsi" w:cstheme="minorHAnsi"/>
                <w:b/>
                <w:bCs/>
                <w:sz w:val="22"/>
                <w:szCs w:val="22"/>
              </w:rPr>
              <w:t>ă</w:t>
            </w:r>
          </w:p>
        </w:tc>
      </w:tr>
      <w:tr w:rsidRPr="00150A51" w:rsidR="004547F2" w:rsidTr="0077150C" w14:paraId="0116360D" w14:textId="77777777">
        <w:trPr>
          <w:trHeight w:val="555"/>
        </w:trPr>
        <w:tc>
          <w:tcPr>
            <w:tcW w:w="2490" w:type="dxa"/>
            <w:shd w:val="clear" w:color="auto" w:fill="FFFFFF" w:themeFill="background1"/>
            <w:vAlign w:val="center"/>
          </w:tcPr>
          <w:p w:rsidRPr="00150A51" w:rsidR="004547F2" w:rsidP="004547F2" w:rsidRDefault="004547F2" w14:paraId="3F9FED65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11.4 Curs</w:t>
            </w:r>
          </w:p>
          <w:p w:rsidRPr="00150A51" w:rsidR="004547F2" w:rsidP="004547F2" w:rsidRDefault="004547F2" w14:paraId="75631F91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04" w:type="dxa"/>
            <w:shd w:val="clear" w:color="auto" w:fill="E0E0E0"/>
            <w:vAlign w:val="center"/>
          </w:tcPr>
          <w:p w:rsidRPr="00150A51" w:rsidR="004547F2" w:rsidP="004547F2" w:rsidRDefault="004547F2" w14:paraId="76BF02BF" w14:textId="1DEE1280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D7676">
              <w:rPr>
                <w:rFonts w:ascii="Calibri" w:hAnsi="Calibri" w:cs="Calibri"/>
                <w:sz w:val="22"/>
                <w:szCs w:val="22"/>
                <w:lang w:val="en-US"/>
              </w:rPr>
              <w:t xml:space="preserve">Nu </w:t>
            </w:r>
            <w:proofErr w:type="spellStart"/>
            <w:r w:rsidRPr="005D7676">
              <w:rPr>
                <w:rFonts w:ascii="Calibri" w:hAnsi="Calibri" w:cs="Calibri"/>
                <w:sz w:val="22"/>
                <w:szCs w:val="22"/>
                <w:lang w:val="en-US"/>
              </w:rPr>
              <w:t>este</w:t>
            </w:r>
            <w:proofErr w:type="spellEnd"/>
            <w:r w:rsidRPr="005D7676">
              <w:rPr>
                <w:rFonts w:ascii="Calibri" w:hAnsi="Calibri" w:cs="Calibr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D7676">
              <w:rPr>
                <w:rFonts w:ascii="Calibri" w:hAnsi="Calibri" w:cs="Calibri"/>
                <w:sz w:val="22"/>
                <w:szCs w:val="22"/>
                <w:lang w:val="en-US"/>
              </w:rPr>
              <w:t>cazul</w:t>
            </w:r>
            <w:proofErr w:type="spellEnd"/>
          </w:p>
        </w:tc>
        <w:tc>
          <w:tcPr>
            <w:tcW w:w="3336" w:type="dxa"/>
            <w:shd w:val="clear" w:color="auto" w:fill="FFFFFF" w:themeFill="background1"/>
            <w:vAlign w:val="center"/>
          </w:tcPr>
          <w:p w:rsidRPr="00150A51" w:rsidR="004547F2" w:rsidP="004547F2" w:rsidRDefault="004547F2" w14:paraId="18D94A02" w14:textId="32B99BA2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D7676">
              <w:rPr>
                <w:rFonts w:ascii="Calibri" w:hAnsi="Calibri" w:cs="Calibri"/>
                <w:sz w:val="22"/>
                <w:szCs w:val="22"/>
                <w:lang w:val="en-US"/>
              </w:rPr>
              <w:t xml:space="preserve">Nu </w:t>
            </w:r>
            <w:proofErr w:type="spellStart"/>
            <w:r w:rsidRPr="005D7676">
              <w:rPr>
                <w:rFonts w:ascii="Calibri" w:hAnsi="Calibri" w:cs="Calibri"/>
                <w:sz w:val="22"/>
                <w:szCs w:val="22"/>
                <w:lang w:val="en-US"/>
              </w:rPr>
              <w:t>este</w:t>
            </w:r>
            <w:proofErr w:type="spellEnd"/>
            <w:r w:rsidRPr="005D7676">
              <w:rPr>
                <w:rFonts w:ascii="Calibri" w:hAnsi="Calibri" w:cs="Calibr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D7676">
              <w:rPr>
                <w:rFonts w:ascii="Calibri" w:hAnsi="Calibri" w:cs="Calibri"/>
                <w:sz w:val="22"/>
                <w:szCs w:val="22"/>
                <w:lang w:val="en-US"/>
              </w:rPr>
              <w:t>cazul</w:t>
            </w:r>
            <w:proofErr w:type="spellEnd"/>
          </w:p>
        </w:tc>
        <w:tc>
          <w:tcPr>
            <w:tcW w:w="1477" w:type="dxa"/>
            <w:shd w:val="clear" w:color="auto" w:fill="FFFFFF" w:themeFill="background1"/>
            <w:vAlign w:val="center"/>
          </w:tcPr>
          <w:p w:rsidRPr="00150A51" w:rsidR="004547F2" w:rsidP="004547F2" w:rsidRDefault="004547F2" w14:paraId="62F8E280" w14:textId="159465F4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D7676">
              <w:rPr>
                <w:rFonts w:ascii="Calibri" w:hAnsi="Calibri" w:cs="Calibri"/>
                <w:sz w:val="22"/>
                <w:szCs w:val="22"/>
                <w:lang w:val="en-US"/>
              </w:rPr>
              <w:t xml:space="preserve">Nu </w:t>
            </w:r>
            <w:proofErr w:type="spellStart"/>
            <w:r w:rsidRPr="005D7676">
              <w:rPr>
                <w:rFonts w:ascii="Calibri" w:hAnsi="Calibri" w:cs="Calibri"/>
                <w:sz w:val="22"/>
                <w:szCs w:val="22"/>
                <w:lang w:val="en-US"/>
              </w:rPr>
              <w:t>este</w:t>
            </w:r>
            <w:proofErr w:type="spellEnd"/>
            <w:r w:rsidRPr="005D7676">
              <w:rPr>
                <w:rFonts w:ascii="Calibri" w:hAnsi="Calibri" w:cs="Calibr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D7676">
              <w:rPr>
                <w:rFonts w:ascii="Calibri" w:hAnsi="Calibri" w:cs="Calibri"/>
                <w:sz w:val="22"/>
                <w:szCs w:val="22"/>
                <w:lang w:val="en-US"/>
              </w:rPr>
              <w:t>cazul</w:t>
            </w:r>
            <w:proofErr w:type="spellEnd"/>
          </w:p>
        </w:tc>
      </w:tr>
      <w:tr w:rsidRPr="00150A51" w:rsidR="004547F2" w:rsidTr="0077150C" w14:paraId="5757A949" w14:textId="77777777">
        <w:trPr>
          <w:trHeight w:val="623"/>
        </w:trPr>
        <w:tc>
          <w:tcPr>
            <w:tcW w:w="2490" w:type="dxa"/>
            <w:vMerge w:val="restart"/>
            <w:shd w:val="clear" w:color="auto" w:fill="FFFFFF" w:themeFill="background1"/>
            <w:vAlign w:val="center"/>
          </w:tcPr>
          <w:p w:rsidRPr="00150A51" w:rsidR="004547F2" w:rsidP="00D22B64" w:rsidRDefault="004547F2" w14:paraId="4C243344" w14:textId="7B9C946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 xml:space="preserve">11.5 </w:t>
            </w:r>
            <w:r w:rsidRPr="007F7FD0" w:rsidR="007F7FD0">
              <w:rPr>
                <w:rFonts w:asciiTheme="minorHAnsi" w:hAnsiTheme="minorHAnsi" w:cstheme="minorHAnsi"/>
                <w:sz w:val="22"/>
                <w:szCs w:val="22"/>
              </w:rPr>
              <w:t>Seminar/Laborator /Proiect / practică</w:t>
            </w:r>
          </w:p>
        </w:tc>
        <w:tc>
          <w:tcPr>
            <w:tcW w:w="2304" w:type="dxa"/>
            <w:tcBorders>
              <w:bottom w:val="single" w:color="auto" w:sz="4" w:space="0"/>
            </w:tcBorders>
            <w:shd w:val="clear" w:color="auto" w:fill="E0E0E0"/>
            <w:vAlign w:val="center"/>
          </w:tcPr>
          <w:p w:rsidR="004547F2" w:rsidP="004547F2" w:rsidRDefault="004547F2" w14:paraId="2ACF96BF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Arial"/>
                <w:sz w:val="22"/>
                <w:szCs w:val="22"/>
              </w:rPr>
            </w:pPr>
            <w:r w:rsidRPr="005D7676">
              <w:rPr>
                <w:rFonts w:ascii="Calibri" w:hAnsi="Calibri" w:cs="Arial"/>
                <w:sz w:val="22"/>
                <w:szCs w:val="22"/>
              </w:rPr>
              <w:t xml:space="preserve">Lucrările realizate pe parcursul semestrului se corectează şi se notează. </w:t>
            </w:r>
          </w:p>
          <w:p w:rsidRPr="00150A51" w:rsidR="004547F2" w:rsidP="004547F2" w:rsidRDefault="004547F2" w14:paraId="23CF876E" w14:textId="11A2BA3E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Se va întocmi un c</w:t>
            </w:r>
            <w:r w:rsidRPr="005D7676">
              <w:rPr>
                <w:rFonts w:ascii="Calibri" w:hAnsi="Calibri" w:cs="Arial"/>
                <w:sz w:val="22"/>
                <w:szCs w:val="22"/>
              </w:rPr>
              <w:t>aiet</w:t>
            </w:r>
            <w:r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Pr="005D7676">
              <w:rPr>
                <w:rFonts w:ascii="Calibri" w:hAnsi="Calibri" w:cs="Arial"/>
                <w:sz w:val="22"/>
                <w:szCs w:val="22"/>
              </w:rPr>
              <w:t>de schițe cu mâna liberă</w:t>
            </w:r>
            <w:r>
              <w:rPr>
                <w:rFonts w:ascii="Calibri" w:hAnsi="Calibri" w:cs="Arial"/>
                <w:sz w:val="22"/>
                <w:szCs w:val="22"/>
              </w:rPr>
              <w:t>.</w:t>
            </w:r>
          </w:p>
        </w:tc>
        <w:tc>
          <w:tcPr>
            <w:tcW w:w="3336" w:type="dxa"/>
            <w:tcBorders>
              <w:bottom w:val="single" w:color="auto" w:sz="4" w:space="0"/>
            </w:tcBorders>
            <w:shd w:val="clear" w:color="auto" w:fill="FFFFFF" w:themeFill="background1"/>
            <w:vAlign w:val="center"/>
          </w:tcPr>
          <w:p w:rsidRPr="00150A51" w:rsidR="004547F2" w:rsidP="00D22B64" w:rsidRDefault="004547F2" w14:paraId="6B8B5017" w14:textId="4CC7BC2E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D7676">
              <w:rPr>
                <w:rFonts w:ascii="Calibri" w:hAnsi="Calibri" w:cs="Arial"/>
                <w:sz w:val="22"/>
                <w:szCs w:val="22"/>
              </w:rPr>
              <w:t>Activitate la orele de lucrări. Susținere album. (portofoliu de planșe)</w:t>
            </w:r>
          </w:p>
        </w:tc>
        <w:tc>
          <w:tcPr>
            <w:tcW w:w="1477" w:type="dxa"/>
            <w:tcBorders>
              <w:bottom w:val="single" w:color="auto" w:sz="4" w:space="0"/>
            </w:tcBorders>
            <w:shd w:val="clear" w:color="auto" w:fill="FFFFFF" w:themeFill="background1"/>
            <w:vAlign w:val="center"/>
          </w:tcPr>
          <w:p w:rsidRPr="00150A51" w:rsidR="004547F2" w:rsidP="00D22B64" w:rsidRDefault="004547F2" w14:paraId="5A8C66FC" w14:textId="6DE5F574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  <w:lang w:val="en-US"/>
              </w:rPr>
              <w:t>5</w:t>
            </w:r>
            <w:r w:rsidRPr="005D7676">
              <w:rPr>
                <w:rFonts w:ascii="Calibri" w:hAnsi="Calibri" w:cs="Calibri"/>
                <w:sz w:val="22"/>
                <w:szCs w:val="22"/>
                <w:lang w:val="en-US"/>
              </w:rPr>
              <w:t>0%</w:t>
            </w:r>
          </w:p>
        </w:tc>
      </w:tr>
      <w:tr w:rsidRPr="00150A51" w:rsidR="004547F2" w:rsidTr="0077150C" w14:paraId="7B546C33" w14:textId="77777777">
        <w:trPr>
          <w:trHeight w:val="602"/>
        </w:trPr>
        <w:tc>
          <w:tcPr>
            <w:tcW w:w="2490" w:type="dxa"/>
            <w:vMerge/>
            <w:shd w:val="clear" w:color="auto" w:fill="FFFFFF" w:themeFill="background1"/>
            <w:vAlign w:val="center"/>
          </w:tcPr>
          <w:p w:rsidRPr="00150A51" w:rsidR="004547F2" w:rsidP="00D22B64" w:rsidRDefault="004547F2" w14:paraId="0AB001BA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04" w:type="dxa"/>
            <w:tcBorders>
              <w:top w:val="single" w:color="auto" w:sz="4" w:space="0"/>
            </w:tcBorders>
            <w:shd w:val="clear" w:color="auto" w:fill="E0E0E0"/>
            <w:vAlign w:val="center"/>
          </w:tcPr>
          <w:p w:rsidR="004547F2" w:rsidP="00D22B64" w:rsidRDefault="004547F2" w14:paraId="1D3EE45C" w14:textId="3C467836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D7676">
              <w:rPr>
                <w:rFonts w:ascii="Calibri" w:hAnsi="Calibri" w:cs="Arial"/>
                <w:sz w:val="22"/>
                <w:szCs w:val="22"/>
              </w:rPr>
              <w:t>Colocviul constă în rezolvarea unor aplicații strâns legate de planșele redactate pe calculator pe parcursul semestrului.</w:t>
            </w:r>
          </w:p>
        </w:tc>
        <w:tc>
          <w:tcPr>
            <w:tcW w:w="3336" w:type="dxa"/>
            <w:tcBorders>
              <w:top w:val="single" w:color="auto" w:sz="4" w:space="0"/>
            </w:tcBorders>
            <w:shd w:val="clear" w:color="auto" w:fill="FFFFFF" w:themeFill="background1"/>
            <w:vAlign w:val="center"/>
          </w:tcPr>
          <w:p w:rsidRPr="00150A51" w:rsidR="004547F2" w:rsidP="00D22B64" w:rsidRDefault="004547F2" w14:paraId="10CB6236" w14:textId="7E133B36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D7676">
              <w:rPr>
                <w:rFonts w:ascii="Calibri" w:hAnsi="Calibri" w:cs="Arial"/>
                <w:sz w:val="22"/>
                <w:szCs w:val="22"/>
              </w:rPr>
              <w:t>Colocviu, probă grafică pe calculator (AutoC</w:t>
            </w:r>
            <w:r>
              <w:rPr>
                <w:rFonts w:ascii="Calibri" w:hAnsi="Calibri" w:cs="Arial"/>
                <w:sz w:val="22"/>
                <w:szCs w:val="22"/>
              </w:rPr>
              <w:t>AD</w:t>
            </w:r>
            <w:r w:rsidRPr="005D7676">
              <w:rPr>
                <w:rFonts w:ascii="Calibri" w:hAnsi="Calibri" w:cs="Arial"/>
                <w:sz w:val="22"/>
                <w:szCs w:val="22"/>
              </w:rPr>
              <w:t>)</w:t>
            </w:r>
            <w:r w:rsidR="005047B3">
              <w:rPr>
                <w:rFonts w:ascii="Calibri" w:hAnsi="Calibri" w:cs="Arial"/>
                <w:sz w:val="22"/>
                <w:szCs w:val="22"/>
              </w:rPr>
              <w:t xml:space="preserve"> -</w:t>
            </w:r>
            <w:r w:rsidRPr="005D7676">
              <w:rPr>
                <w:rFonts w:ascii="Calibri" w:hAnsi="Calibri" w:cs="Arial"/>
                <w:sz w:val="22"/>
                <w:szCs w:val="22"/>
              </w:rPr>
              <w:t xml:space="preserve"> durat</w:t>
            </w:r>
            <w:r>
              <w:rPr>
                <w:rFonts w:ascii="Calibri" w:hAnsi="Calibri" w:cs="Arial"/>
                <w:sz w:val="22"/>
                <w:szCs w:val="22"/>
              </w:rPr>
              <w:t>ă</w:t>
            </w:r>
            <w:r w:rsidRPr="005D7676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>
              <w:rPr>
                <w:rFonts w:ascii="Calibri" w:hAnsi="Calibri" w:cs="Arial"/>
                <w:sz w:val="22"/>
                <w:szCs w:val="22"/>
              </w:rPr>
              <w:t>2</w:t>
            </w:r>
            <w:r w:rsidRPr="005D7676">
              <w:rPr>
                <w:rFonts w:ascii="Calibri" w:hAnsi="Calibri" w:cs="Arial"/>
                <w:sz w:val="22"/>
                <w:szCs w:val="22"/>
              </w:rPr>
              <w:t xml:space="preserve"> ore</w:t>
            </w:r>
          </w:p>
        </w:tc>
        <w:tc>
          <w:tcPr>
            <w:tcW w:w="1477" w:type="dxa"/>
            <w:tcBorders>
              <w:top w:val="single" w:color="auto" w:sz="4" w:space="0"/>
            </w:tcBorders>
            <w:shd w:val="clear" w:color="auto" w:fill="FFFFFF" w:themeFill="background1"/>
            <w:vAlign w:val="center"/>
          </w:tcPr>
          <w:p w:rsidRPr="00150A51" w:rsidR="004547F2" w:rsidP="00D22B64" w:rsidRDefault="004547F2" w14:paraId="65835B5A" w14:textId="621E212E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  <w:lang w:val="en-US"/>
              </w:rPr>
              <w:t>5</w:t>
            </w:r>
            <w:r w:rsidRPr="005D7676">
              <w:rPr>
                <w:rFonts w:ascii="Calibri" w:hAnsi="Calibri" w:cs="Calibri"/>
                <w:sz w:val="22"/>
                <w:szCs w:val="22"/>
                <w:lang w:val="en-US"/>
              </w:rPr>
              <w:t>0%</w:t>
            </w:r>
          </w:p>
        </w:tc>
      </w:tr>
      <w:tr w:rsidRPr="00150A51" w:rsidR="00D27F59" w:rsidTr="228DE0DC" w14:paraId="130926DC" w14:textId="77777777">
        <w:trPr>
          <w:trHeight w:val="264"/>
        </w:trPr>
        <w:tc>
          <w:tcPr>
            <w:tcW w:w="9607" w:type="dxa"/>
            <w:gridSpan w:val="4"/>
            <w:shd w:val="clear" w:color="auto" w:fill="FFFFFF" w:themeFill="background1"/>
            <w:vAlign w:val="center"/>
          </w:tcPr>
          <w:p w:rsidRPr="00150A51" w:rsidR="00200FAD" w:rsidP="00D22B64" w:rsidRDefault="005072F7" w14:paraId="59064A42" w14:textId="6AE8FF7A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11</w:t>
            </w:r>
            <w:r w:rsidRPr="00150A51" w:rsidR="00D27F59">
              <w:rPr>
                <w:rFonts w:asciiTheme="minorHAnsi" w:hAnsiTheme="minorHAnsi" w:cstheme="minorHAnsi"/>
                <w:sz w:val="22"/>
                <w:szCs w:val="22"/>
              </w:rPr>
              <w:t>.6 Standard minim de performan</w:t>
            </w:r>
            <w:r w:rsidRPr="00150A51" w:rsidR="0012489D">
              <w:rPr>
                <w:rFonts w:asciiTheme="minorHAnsi" w:hAnsiTheme="minorHAnsi" w:cstheme="minorHAnsi"/>
                <w:sz w:val="22"/>
                <w:szCs w:val="22"/>
              </w:rPr>
              <w:t>ț</w:t>
            </w:r>
            <w:r w:rsidRPr="00150A51" w:rsidR="00D27F59">
              <w:rPr>
                <w:rFonts w:eastAsia="Times New Roman" w:asciiTheme="minorHAnsi" w:hAnsiTheme="minorHAnsi" w:cstheme="minorHAnsi"/>
                <w:sz w:val="22"/>
                <w:szCs w:val="22"/>
              </w:rPr>
              <w:t>ă</w:t>
            </w:r>
          </w:p>
          <w:p w:rsidRPr="006400A2" w:rsidR="005047B3" w:rsidP="005047B3" w:rsidRDefault="005047B3" w14:paraId="30172FD1" w14:textId="77777777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6400A2">
              <w:rPr>
                <w:rFonts w:ascii="Calibri" w:hAnsi="Calibri" w:cs="Calibri"/>
                <w:b/>
                <w:sz w:val="22"/>
                <w:szCs w:val="22"/>
              </w:rPr>
              <w:t xml:space="preserve">a) Condiţia de eligibilitate pentru prezentarea la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colocviu</w:t>
            </w:r>
            <w:r w:rsidRPr="006400A2">
              <w:rPr>
                <w:rFonts w:ascii="Calibri" w:hAnsi="Calibri" w:cs="Calibri"/>
                <w:b/>
                <w:sz w:val="22"/>
                <w:szCs w:val="22"/>
              </w:rPr>
              <w:t xml:space="preserve">: </w:t>
            </w:r>
          </w:p>
          <w:p w:rsidRPr="006400A2" w:rsidR="005047B3" w:rsidP="005047B3" w:rsidRDefault="005047B3" w14:paraId="04923B9F" w14:textId="77777777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6400A2">
              <w:rPr>
                <w:rFonts w:ascii="Calibri" w:hAnsi="Calibri" w:cs="Calibri"/>
                <w:sz w:val="22"/>
                <w:szCs w:val="22"/>
              </w:rPr>
              <w:t xml:space="preserve">     *Nota la lucrări (se înscrie în catalogul electronic): </w:t>
            </w:r>
            <w:r w:rsidRPr="006400A2">
              <w:rPr>
                <w:rFonts w:ascii="Calibri" w:hAnsi="Calibri" w:cs="Calibri"/>
                <w:b/>
                <w:sz w:val="22"/>
                <w:szCs w:val="22"/>
              </w:rPr>
              <w:t>(L): min. 5 (cinci)</w:t>
            </w:r>
          </w:p>
          <w:p w:rsidRPr="006400A2" w:rsidR="005047B3" w:rsidP="005047B3" w:rsidRDefault="005047B3" w14:paraId="7905FC4E" w14:textId="4658D2E8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 w:rsidRPr="006400A2">
              <w:rPr>
                <w:rFonts w:ascii="Calibri" w:hAnsi="Calibri" w:cs="Calibri"/>
                <w:bCs/>
                <w:sz w:val="22"/>
                <w:szCs w:val="22"/>
              </w:rPr>
              <w:t xml:space="preserve">   **</w:t>
            </w:r>
            <w:r w:rsidRPr="006400A2">
              <w:rPr>
                <w:rFonts w:ascii="Calibri" w:hAnsi="Calibri" w:cs="Calibri"/>
                <w:sz w:val="22"/>
                <w:szCs w:val="22"/>
              </w:rPr>
              <w:t xml:space="preserve"> Este necesar întocmirea unui album de </w:t>
            </w:r>
            <w:r>
              <w:rPr>
                <w:rFonts w:ascii="Calibri" w:hAnsi="Calibri" w:cs="Calibri"/>
                <w:sz w:val="22"/>
                <w:szCs w:val="22"/>
              </w:rPr>
              <w:t>piese desenate</w:t>
            </w:r>
            <w:r w:rsidRPr="006400A2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ș</w:t>
            </w:r>
            <w:r w:rsidRPr="006400A2">
              <w:rPr>
                <w:rFonts w:ascii="Calibri" w:hAnsi="Calibri" w:cs="Calibri"/>
                <w:sz w:val="22"/>
                <w:szCs w:val="22"/>
              </w:rPr>
              <w:t>i a unui caiet de schițe cu mâna liberă</w:t>
            </w:r>
            <w:r w:rsidRPr="006400A2">
              <w:rPr>
                <w:rFonts w:ascii="Calibri" w:hAnsi="Calibri" w:cs="Calibri"/>
                <w:bCs/>
                <w:sz w:val="22"/>
                <w:szCs w:val="22"/>
              </w:rPr>
              <w:t>.</w:t>
            </w:r>
          </w:p>
          <w:p w:rsidR="005047B3" w:rsidP="005047B3" w:rsidRDefault="005047B3" w14:paraId="75AD295B" w14:textId="77777777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6400A2">
              <w:rPr>
                <w:rFonts w:ascii="Calibri" w:hAnsi="Calibri" w:cs="Calibri"/>
                <w:b/>
                <w:sz w:val="22"/>
                <w:szCs w:val="22"/>
              </w:rPr>
              <w:t xml:space="preserve">(b) Nota la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colocviu</w:t>
            </w:r>
            <w:r w:rsidRPr="006400A2">
              <w:rPr>
                <w:rFonts w:ascii="Calibri" w:hAnsi="Calibri" w:cs="Calibri"/>
                <w:b/>
                <w:sz w:val="22"/>
                <w:szCs w:val="22"/>
              </w:rPr>
              <w:t xml:space="preserve"> (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C</w:t>
            </w:r>
            <w:r w:rsidRPr="006400A2">
              <w:rPr>
                <w:rFonts w:ascii="Calibri" w:hAnsi="Calibri" w:cs="Calibri"/>
                <w:b/>
                <w:sz w:val="22"/>
                <w:szCs w:val="22"/>
              </w:rPr>
              <w:t>): min. 5( cinci)</w:t>
            </w:r>
          </w:p>
          <w:tbl>
            <w:tblPr>
              <w:tblW w:w="9600" w:type="dxa"/>
              <w:tblInd w:w="3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635"/>
              <w:gridCol w:w="6965"/>
            </w:tblGrid>
            <w:tr w:rsidRPr="00FA792F" w:rsidR="005047B3" w:rsidTr="00132097" w14:paraId="5AA8985C" w14:textId="77777777">
              <w:trPr>
                <w:trHeight w:val="539"/>
              </w:trPr>
              <w:tc>
                <w:tcPr>
                  <w:tcW w:w="2635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Pr="00E16BAA" w:rsidR="005047B3" w:rsidP="005047B3" w:rsidRDefault="005047B3" w14:paraId="0F186CFE" w14:textId="77777777">
                  <w:pPr>
                    <w:rPr>
                      <w:rFonts w:asciiTheme="minorHAnsi" w:hAnsiTheme="minorHAnsi" w:cstheme="minorHAnsi"/>
                      <w:spacing w:val="-8"/>
                      <w:sz w:val="22"/>
                      <w:szCs w:val="22"/>
                    </w:rPr>
                  </w:pPr>
                  <w:r w:rsidRPr="00E16BAA">
                    <w:rPr>
                      <w:rFonts w:asciiTheme="minorHAnsi" w:hAnsiTheme="minorHAnsi" w:cstheme="minorHAnsi"/>
                      <w:spacing w:val="-8"/>
                      <w:sz w:val="22"/>
                      <w:szCs w:val="22"/>
                    </w:rPr>
                    <w:t>Formula de calcul a notei (</w:t>
                  </w:r>
                  <w:r w:rsidRPr="00E16BAA">
                    <w:rPr>
                      <w:rFonts w:asciiTheme="minorHAnsi" w:hAnsiTheme="minorHAnsi" w:cstheme="minorHAnsi"/>
                      <w:b/>
                      <w:bCs/>
                      <w:spacing w:val="-8"/>
                      <w:sz w:val="22"/>
                      <w:szCs w:val="22"/>
                    </w:rPr>
                    <w:t>N</w:t>
                  </w:r>
                  <w:r w:rsidRPr="00E16BAA">
                    <w:rPr>
                      <w:rFonts w:asciiTheme="minorHAnsi" w:hAnsiTheme="minorHAnsi" w:cstheme="minorHAnsi"/>
                      <w:spacing w:val="-8"/>
                      <w:sz w:val="22"/>
                      <w:szCs w:val="22"/>
                    </w:rPr>
                    <w:t>)</w:t>
                  </w:r>
                </w:p>
              </w:tc>
              <w:tc>
                <w:tcPr>
                  <w:tcW w:w="696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Pr="006400A2" w:rsidR="005047B3" w:rsidP="005047B3" w:rsidRDefault="005047B3" w14:paraId="3719F329" w14:textId="77777777">
                  <w:pPr>
                    <w:jc w:val="both"/>
                    <w:rPr>
                      <w:rFonts w:ascii="Calibri" w:hAnsi="Calibri" w:cs="Calibri"/>
                      <w:b/>
                      <w:sz w:val="22"/>
                      <w:szCs w:val="22"/>
                    </w:rPr>
                  </w:pPr>
                  <w:r w:rsidRPr="006400A2">
                    <w:rPr>
                      <w:rFonts w:ascii="Calibri" w:hAnsi="Calibri" w:cs="Calibri"/>
                      <w:b/>
                      <w:sz w:val="22"/>
                      <w:szCs w:val="22"/>
                    </w:rPr>
                    <w:t>N= [</w:t>
                  </w:r>
                  <w:r>
                    <w:rPr>
                      <w:rFonts w:ascii="Calibri" w:hAnsi="Calibri" w:cs="Calibri"/>
                      <w:b/>
                      <w:sz w:val="22"/>
                      <w:szCs w:val="22"/>
                    </w:rPr>
                    <w:t>1</w:t>
                  </w:r>
                  <w:r w:rsidRPr="006400A2">
                    <w:rPr>
                      <w:rFonts w:ascii="Calibri" w:hAnsi="Calibri" w:cs="Calibri"/>
                      <w:b/>
                      <w:sz w:val="22"/>
                      <w:szCs w:val="22"/>
                    </w:rPr>
                    <w:t>(</w:t>
                  </w:r>
                  <w:r>
                    <w:rPr>
                      <w:rFonts w:ascii="Calibri" w:hAnsi="Calibri" w:cs="Calibri"/>
                      <w:b/>
                      <w:sz w:val="22"/>
                      <w:szCs w:val="22"/>
                    </w:rPr>
                    <w:t>C</w:t>
                  </w:r>
                  <w:r w:rsidRPr="006400A2">
                    <w:rPr>
                      <w:rFonts w:ascii="Calibri" w:hAnsi="Calibri" w:cs="Calibri"/>
                      <w:b/>
                      <w:sz w:val="22"/>
                      <w:szCs w:val="22"/>
                    </w:rPr>
                    <w:t xml:space="preserve">) + </w:t>
                  </w:r>
                  <w:r>
                    <w:rPr>
                      <w:rFonts w:ascii="Calibri" w:hAnsi="Calibri" w:cs="Calibri"/>
                      <w:b/>
                      <w:sz w:val="22"/>
                      <w:szCs w:val="22"/>
                    </w:rPr>
                    <w:t>1</w:t>
                  </w:r>
                  <w:r w:rsidRPr="006400A2">
                    <w:rPr>
                      <w:rFonts w:ascii="Calibri" w:hAnsi="Calibri" w:cs="Calibri"/>
                      <w:b/>
                      <w:sz w:val="22"/>
                      <w:szCs w:val="22"/>
                    </w:rPr>
                    <w:t>(L)]</w:t>
                  </w:r>
                  <w:r>
                    <w:rPr>
                      <w:rFonts w:ascii="Calibri" w:hAnsi="Calibri" w:cs="Calibri"/>
                      <w:b/>
                      <w:sz w:val="22"/>
                      <w:szCs w:val="22"/>
                    </w:rPr>
                    <w:t>/2</w:t>
                  </w:r>
                </w:p>
                <w:p w:rsidRPr="00E16BAA" w:rsidR="005047B3" w:rsidP="005047B3" w:rsidRDefault="005047B3" w14:paraId="79925025" w14:textId="6EB2206F">
                  <w:pPr>
                    <w:jc w:val="both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E16BAA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Condiţia de promovare/de obţinere a creditelor: </w:t>
                  </w:r>
                  <w:r w:rsidRPr="00E16BAA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>N ≥ 5</w:t>
                  </w:r>
                  <w:r w:rsidRPr="00E16BAA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, dacă </w:t>
                  </w:r>
                  <w:r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>C</w:t>
                  </w:r>
                  <w:r w:rsidRPr="00E16BAA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 xml:space="preserve"> ≥ 5</w:t>
                  </w:r>
                  <w:r w:rsidRPr="00E16BAA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și </w:t>
                  </w:r>
                  <w:r w:rsidRPr="00E16BAA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>L ≥ 5</w:t>
                  </w:r>
                  <w:r w:rsidRPr="00E16BAA">
                    <w:rPr>
                      <w:rFonts w:asciiTheme="minorHAnsi" w:hAnsiTheme="minorHAnsi" w:cstheme="minorHAnsi"/>
                      <w:sz w:val="22"/>
                      <w:szCs w:val="22"/>
                    </w:rPr>
                    <w:t>.</w:t>
                  </w:r>
                </w:p>
                <w:p w:rsidRPr="00FA792F" w:rsidR="005047B3" w:rsidP="005047B3" w:rsidRDefault="005047B3" w14:paraId="7D199CFD" w14:textId="3BDAC517">
                  <w:pPr>
                    <w:jc w:val="both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E16BAA">
                    <w:rPr>
                      <w:rFonts w:asciiTheme="minorHAnsi" w:hAnsiTheme="minorHAnsi" w:cstheme="minorHAnsi"/>
                      <w:sz w:val="22"/>
                      <w:szCs w:val="22"/>
                    </w:rPr>
                    <w:t>OBS: La stabilirea notei finale se va ţine seama şi de implicarea studentului pe parcursul semestrului: participarea la dezbateri, frecvenţă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</w:t>
                  </w:r>
                  <w:r w:rsidRPr="00E16BAA">
                    <w:rPr>
                      <w:rFonts w:asciiTheme="minorHAnsi" w:hAnsiTheme="minorHAnsi" w:cstheme="minorHAnsi"/>
                      <w:sz w:val="22"/>
                      <w:szCs w:val="22"/>
                    </w:rPr>
                    <w:t>etc</w:t>
                  </w:r>
                </w:p>
              </w:tc>
            </w:tr>
          </w:tbl>
          <w:p w:rsidRPr="00150A51" w:rsidR="00BB331A" w:rsidP="00D22B64" w:rsidRDefault="00BB331A" w14:paraId="615B9FAA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77150C" w:rsidTr="228DE0DC" w14:paraId="59A9333E" w14:textId="77777777">
        <w:trPr>
          <w:trHeight w:val="264"/>
        </w:trPr>
        <w:tc>
          <w:tcPr>
            <w:tcW w:w="9607" w:type="dxa"/>
            <w:gridSpan w:val="4"/>
            <w:shd w:val="clear" w:color="auto" w:fill="FFFFFF" w:themeFill="background1"/>
            <w:vAlign w:val="center"/>
          </w:tcPr>
          <w:p w:rsidRPr="00150A51" w:rsidR="0077150C" w:rsidP="00D22B64" w:rsidRDefault="0077150C" w14:paraId="46A59746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Pr="00150A51" w:rsidR="005047B3" w:rsidP="005047B3" w:rsidRDefault="005047B3" w14:paraId="012FED01" w14:textId="77777777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TableGrid1"/>
        <w:tblW w:w="5000" w:type="pct"/>
        <w:tblBorders>
          <w:top w:val="single" w:color="auto" w:sz="12" w:space="0"/>
          <w:left w:val="single" w:color="auto" w:sz="12" w:space="0"/>
          <w:bottom w:val="single" w:color="000000" w:themeColor="text1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ook w:val="04A0" w:firstRow="1" w:lastRow="0" w:firstColumn="1" w:lastColumn="0" w:noHBand="0" w:noVBand="1"/>
      </w:tblPr>
      <w:tblGrid>
        <w:gridCol w:w="1869"/>
        <w:gridCol w:w="1591"/>
        <w:gridCol w:w="4314"/>
        <w:gridCol w:w="1833"/>
      </w:tblGrid>
      <w:tr w:rsidRPr="00150A51" w:rsidR="005047B3" w:rsidTr="00132097" w14:paraId="65859A33" w14:textId="77777777">
        <w:tc>
          <w:tcPr>
            <w:tcW w:w="973" w:type="pct"/>
            <w:tcBorders>
              <w:top w:val="single" w:color="auto" w:sz="12" w:space="0"/>
              <w:left w:val="single" w:color="auto" w:sz="12" w:space="0"/>
              <w:bottom w:val="nil"/>
              <w:right w:val="single" w:color="auto" w:sz="6" w:space="0"/>
            </w:tcBorders>
          </w:tcPr>
          <w:p w:rsidRPr="00150A51" w:rsidR="005047B3" w:rsidP="00132097" w:rsidRDefault="005047B3" w14:paraId="26A3F371" w14:textId="77777777">
            <w:pPr>
              <w:keepNext/>
              <w:keepLines/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150A51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Data completării:</w:t>
            </w:r>
          </w:p>
        </w:tc>
        <w:tc>
          <w:tcPr>
            <w:tcW w:w="828" w:type="pct"/>
            <w:tcBorders>
              <w:top w:val="single" w:color="auto" w:sz="12" w:space="0"/>
              <w:left w:val="single" w:color="auto" w:sz="6" w:space="0"/>
              <w:bottom w:val="dotted" w:color="808080" w:themeColor="background1" w:themeShade="80" w:sz="4" w:space="0"/>
              <w:right w:val="single" w:color="auto" w:sz="6" w:space="0"/>
            </w:tcBorders>
            <w:vAlign w:val="center"/>
          </w:tcPr>
          <w:p w:rsidRPr="00150A51" w:rsidR="005047B3" w:rsidP="00132097" w:rsidRDefault="005047B3" w14:paraId="7ABEF2BE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150A51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Titulari</w:t>
            </w:r>
          </w:p>
        </w:tc>
        <w:tc>
          <w:tcPr>
            <w:tcW w:w="2245" w:type="pct"/>
            <w:tcBorders>
              <w:top w:val="single" w:color="auto" w:sz="12" w:space="0"/>
              <w:left w:val="single" w:color="auto" w:sz="6" w:space="0"/>
              <w:bottom w:val="dotted" w:color="808080" w:themeColor="background1" w:themeShade="80" w:sz="4" w:space="0"/>
              <w:right w:val="single" w:color="auto" w:sz="6" w:space="0"/>
            </w:tcBorders>
            <w:vAlign w:val="center"/>
          </w:tcPr>
          <w:p w:rsidRPr="00150A51" w:rsidR="005047B3" w:rsidP="00132097" w:rsidRDefault="005047B3" w14:paraId="0A734D50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150A51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grad didactic, titlu Prenume NUME</w:t>
            </w:r>
          </w:p>
        </w:tc>
        <w:tc>
          <w:tcPr>
            <w:tcW w:w="954" w:type="pct"/>
            <w:tcBorders>
              <w:top w:val="single" w:color="auto" w:sz="12" w:space="0"/>
              <w:left w:val="single" w:color="auto" w:sz="6" w:space="0"/>
              <w:bottom w:val="dotted" w:color="808080" w:themeColor="background1" w:themeShade="80" w:sz="4" w:space="0"/>
              <w:right w:val="single" w:color="auto" w:sz="12" w:space="0"/>
            </w:tcBorders>
            <w:vAlign w:val="center"/>
          </w:tcPr>
          <w:p w:rsidRPr="00150A51" w:rsidR="005047B3" w:rsidP="00132097" w:rsidRDefault="005047B3" w14:paraId="0469AFB0" w14:textId="77777777">
            <w:pPr>
              <w:keepNext/>
              <w:keepLines/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150A51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Semnătura</w:t>
            </w:r>
          </w:p>
        </w:tc>
      </w:tr>
      <w:tr w:rsidRPr="00150A51" w:rsidR="005047B3" w:rsidTr="00132097" w14:paraId="6D3C4363" w14:textId="77777777">
        <w:trPr>
          <w:trHeight w:val="397"/>
        </w:trPr>
        <w:tc>
          <w:tcPr>
            <w:tcW w:w="973" w:type="pct"/>
            <w:tcBorders>
              <w:top w:val="nil"/>
              <w:left w:val="single" w:color="auto" w:sz="12" w:space="0"/>
              <w:bottom w:val="nil"/>
              <w:right w:val="single" w:color="auto" w:sz="6" w:space="0"/>
            </w:tcBorders>
          </w:tcPr>
          <w:p w:rsidRPr="00150A51" w:rsidR="005047B3" w:rsidP="00132097" w:rsidRDefault="005047B3" w14:paraId="51797742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12</w:t>
            </w:r>
            <w:r w:rsidRPr="00150A5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.</w:t>
            </w: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01.2026</w:t>
            </w:r>
          </w:p>
        </w:tc>
        <w:tc>
          <w:tcPr>
            <w:tcW w:w="828" w:type="pct"/>
            <w:tcBorders>
              <w:top w:val="dotted" w:color="808080" w:themeColor="background1" w:themeShade="80" w:sz="4" w:space="0"/>
              <w:left w:val="single" w:color="auto" w:sz="6" w:space="0"/>
              <w:bottom w:val="dotted" w:color="808080" w:themeColor="background1" w:themeShade="80" w:sz="4" w:space="0"/>
              <w:right w:val="single" w:color="auto" w:sz="6" w:space="0"/>
            </w:tcBorders>
            <w:vAlign w:val="center"/>
          </w:tcPr>
          <w:p w:rsidRPr="00150A51" w:rsidR="005047B3" w:rsidP="00132097" w:rsidRDefault="005047B3" w14:paraId="3BE10BEC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Curs</w:t>
            </w:r>
          </w:p>
        </w:tc>
        <w:tc>
          <w:tcPr>
            <w:tcW w:w="2245" w:type="pct"/>
            <w:tcBorders>
              <w:top w:val="dotted" w:color="808080" w:themeColor="background1" w:themeShade="80" w:sz="4" w:space="0"/>
              <w:left w:val="single" w:color="auto" w:sz="6" w:space="0"/>
              <w:bottom w:val="dotted" w:color="808080" w:themeColor="background1" w:themeShade="80" w:sz="4" w:space="0"/>
              <w:right w:val="single" w:color="auto" w:sz="6" w:space="0"/>
            </w:tcBorders>
            <w:vAlign w:val="center"/>
          </w:tcPr>
          <w:p w:rsidRPr="00150A51" w:rsidR="005047B3" w:rsidP="00132097" w:rsidRDefault="005047B3" w14:paraId="43933A9F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54" w:type="pct"/>
            <w:tcBorders>
              <w:top w:val="dotted" w:color="808080" w:themeColor="background1" w:themeShade="80" w:sz="4" w:space="0"/>
              <w:left w:val="single" w:color="auto" w:sz="6" w:space="0"/>
              <w:bottom w:val="dotted" w:color="808080" w:themeColor="background1" w:themeShade="80" w:sz="4" w:space="0"/>
              <w:right w:val="single" w:color="auto" w:sz="12" w:space="0"/>
            </w:tcBorders>
            <w:vAlign w:val="center"/>
          </w:tcPr>
          <w:p w:rsidRPr="00150A51" w:rsidR="005047B3" w:rsidP="00132097" w:rsidRDefault="005047B3" w14:paraId="023CB018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Pr="00150A51" w:rsidR="005047B3" w:rsidTr="00132097" w14:paraId="7479FCC3" w14:textId="77777777">
        <w:trPr>
          <w:trHeight w:val="397"/>
        </w:trPr>
        <w:tc>
          <w:tcPr>
            <w:tcW w:w="973" w:type="pct"/>
            <w:tcBorders>
              <w:top w:val="nil"/>
              <w:left w:val="single" w:color="auto" w:sz="12" w:space="0"/>
              <w:bottom w:val="nil"/>
              <w:right w:val="single" w:color="auto" w:sz="6" w:space="0"/>
            </w:tcBorders>
          </w:tcPr>
          <w:p w:rsidRPr="00150A51" w:rsidR="005047B3" w:rsidP="00132097" w:rsidRDefault="005047B3" w14:paraId="3BF20F6C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828" w:type="pct"/>
            <w:vMerge w:val="restart"/>
            <w:tcBorders>
              <w:top w:val="dotted" w:color="808080" w:themeColor="background1" w:themeShade="80" w:sz="4" w:space="0"/>
              <w:left w:val="single" w:color="auto" w:sz="6" w:space="0"/>
              <w:bottom w:val="single" w:color="000000" w:themeColor="text1" w:sz="12" w:space="0"/>
              <w:right w:val="single" w:color="auto" w:sz="6" w:space="0"/>
            </w:tcBorders>
          </w:tcPr>
          <w:p w:rsidRPr="00150A51" w:rsidR="005047B3" w:rsidP="00132097" w:rsidRDefault="005047B3" w14:paraId="504686B6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Aplicații</w:t>
            </w:r>
          </w:p>
        </w:tc>
        <w:tc>
          <w:tcPr>
            <w:tcW w:w="2245" w:type="pct"/>
            <w:tcBorders>
              <w:top w:val="dotted" w:color="808080" w:themeColor="background1" w:themeShade="80" w:sz="4" w:space="0"/>
              <w:left w:val="single" w:color="auto" w:sz="6" w:space="0"/>
              <w:bottom w:val="dotted" w:color="808080" w:themeColor="background1" w:themeShade="80" w:sz="4" w:space="0"/>
              <w:right w:val="single" w:color="auto" w:sz="6" w:space="0"/>
            </w:tcBorders>
            <w:vAlign w:val="center"/>
          </w:tcPr>
          <w:p w:rsidRPr="00150A51" w:rsidR="005047B3" w:rsidP="00132097" w:rsidRDefault="005047B3" w14:paraId="3CAAE436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A14502">
              <w:rPr>
                <w:rFonts w:eastAsia="Times New Roman" w:cs="Calibri"/>
                <w:sz w:val="22"/>
                <w:szCs w:val="22"/>
                <w:lang w:val="it-IT"/>
              </w:rPr>
              <w:t>Ș.l. dr. ing. Claudia PONDICHI-ALB</w:t>
            </w:r>
          </w:p>
        </w:tc>
        <w:tc>
          <w:tcPr>
            <w:tcW w:w="954" w:type="pct"/>
            <w:tcBorders>
              <w:top w:val="dotted" w:color="808080" w:themeColor="background1" w:themeShade="80" w:sz="4" w:space="0"/>
              <w:left w:val="single" w:color="auto" w:sz="6" w:space="0"/>
              <w:bottom w:val="dotted" w:color="808080" w:themeColor="background1" w:themeShade="80" w:sz="4" w:space="0"/>
              <w:right w:val="single" w:color="auto" w:sz="12" w:space="0"/>
            </w:tcBorders>
            <w:vAlign w:val="center"/>
          </w:tcPr>
          <w:p w:rsidRPr="00150A51" w:rsidR="005047B3" w:rsidP="00132097" w:rsidRDefault="005047B3" w14:paraId="0301BB45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Pr="00150A51" w:rsidR="005047B3" w:rsidTr="00132097" w14:paraId="4AB579EA" w14:textId="77777777">
        <w:trPr>
          <w:trHeight w:val="397"/>
        </w:trPr>
        <w:tc>
          <w:tcPr>
            <w:tcW w:w="973" w:type="pct"/>
            <w:tcBorders>
              <w:top w:val="nil"/>
              <w:left w:val="single" w:color="auto" w:sz="12" w:space="0"/>
              <w:bottom w:val="nil"/>
              <w:right w:val="single" w:color="auto" w:sz="6" w:space="0"/>
            </w:tcBorders>
          </w:tcPr>
          <w:p w:rsidRPr="00150A51" w:rsidR="005047B3" w:rsidP="00132097" w:rsidRDefault="005047B3" w14:paraId="06E2B59D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828" w:type="pct"/>
            <w:vMerge/>
            <w:tcBorders>
              <w:left w:val="single" w:color="auto" w:sz="6" w:space="0"/>
              <w:bottom w:val="single" w:color="000000" w:themeColor="text1" w:sz="12" w:space="0"/>
              <w:right w:val="single" w:color="auto" w:sz="6" w:space="0"/>
            </w:tcBorders>
            <w:vAlign w:val="center"/>
          </w:tcPr>
          <w:p w:rsidRPr="00150A51" w:rsidR="005047B3" w:rsidP="00132097" w:rsidRDefault="005047B3" w14:paraId="425DFA50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2245" w:type="pct"/>
            <w:tcBorders>
              <w:top w:val="dotted" w:color="808080" w:themeColor="background1" w:themeShade="80" w:sz="4" w:space="0"/>
              <w:left w:val="single" w:color="auto" w:sz="6" w:space="0"/>
              <w:bottom w:val="dotted" w:color="808080" w:themeColor="background1" w:themeShade="80" w:sz="4" w:space="0"/>
              <w:right w:val="single" w:color="auto" w:sz="6" w:space="0"/>
            </w:tcBorders>
            <w:vAlign w:val="center"/>
          </w:tcPr>
          <w:p w:rsidRPr="008C4371" w:rsidR="005047B3" w:rsidP="00132097" w:rsidRDefault="005047B3" w14:paraId="2A58A455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8C4371">
              <w:rPr>
                <w:rFonts w:eastAsia="Times New Roman" w:cs="Calibri"/>
                <w:sz w:val="22"/>
                <w:szCs w:val="22"/>
                <w:lang w:val="it-IT"/>
              </w:rPr>
              <w:t>Ș.l. dr. ing. Alexandra ȚIRIAC</w:t>
            </w:r>
          </w:p>
        </w:tc>
        <w:tc>
          <w:tcPr>
            <w:tcW w:w="954" w:type="pct"/>
            <w:tcBorders>
              <w:top w:val="dotted" w:color="808080" w:themeColor="background1" w:themeShade="80" w:sz="4" w:space="0"/>
              <w:left w:val="single" w:color="auto" w:sz="6" w:space="0"/>
              <w:bottom w:val="dotted" w:color="808080" w:themeColor="background1" w:themeShade="80" w:sz="4" w:space="0"/>
              <w:right w:val="single" w:color="auto" w:sz="12" w:space="0"/>
            </w:tcBorders>
            <w:vAlign w:val="center"/>
          </w:tcPr>
          <w:p w:rsidRPr="00150A51" w:rsidR="005047B3" w:rsidP="00132097" w:rsidRDefault="005047B3" w14:paraId="25A51F7B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Pr="00150A51" w:rsidR="005047B3" w:rsidTr="00132097" w14:paraId="3F19340D" w14:textId="77777777">
        <w:trPr>
          <w:trHeight w:val="397"/>
        </w:trPr>
        <w:tc>
          <w:tcPr>
            <w:tcW w:w="973" w:type="pct"/>
            <w:tcBorders>
              <w:top w:val="nil"/>
              <w:left w:val="single" w:color="auto" w:sz="12" w:space="0"/>
              <w:bottom w:val="single" w:color="auto" w:sz="12" w:space="0"/>
              <w:right w:val="single" w:color="auto" w:sz="6" w:space="0"/>
            </w:tcBorders>
          </w:tcPr>
          <w:p w:rsidRPr="00150A51" w:rsidR="005047B3" w:rsidP="00132097" w:rsidRDefault="005047B3" w14:paraId="2F12E3BF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828" w:type="pct"/>
            <w:vMerge/>
            <w:tcBorders>
              <w:left w:val="single" w:color="auto" w:sz="6" w:space="0"/>
              <w:bottom w:val="single" w:color="auto" w:sz="12" w:space="0"/>
              <w:right w:val="single" w:color="auto" w:sz="6" w:space="0"/>
            </w:tcBorders>
            <w:vAlign w:val="center"/>
          </w:tcPr>
          <w:p w:rsidRPr="00150A51" w:rsidR="005047B3" w:rsidP="00132097" w:rsidRDefault="005047B3" w14:paraId="02B7D2C8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2245" w:type="pct"/>
            <w:tcBorders>
              <w:top w:val="dotted" w:color="808080" w:themeColor="background1" w:themeShade="80" w:sz="4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vAlign w:val="center"/>
          </w:tcPr>
          <w:p w:rsidRPr="008C4371" w:rsidR="005047B3" w:rsidP="00132097" w:rsidRDefault="005047B3" w14:paraId="611E0591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8C4371">
              <w:rPr>
                <w:rFonts w:eastAsia="Times New Roman" w:cs="Calibri"/>
                <w:sz w:val="22"/>
                <w:szCs w:val="22"/>
                <w:lang w:val="en-US" w:eastAsia="en-US"/>
              </w:rPr>
              <w:t xml:space="preserve">Asist. dr. </w:t>
            </w:r>
            <w:proofErr w:type="spellStart"/>
            <w:r w:rsidRPr="008C4371">
              <w:rPr>
                <w:rFonts w:eastAsia="Times New Roman" w:cs="Calibri"/>
                <w:sz w:val="22"/>
                <w:szCs w:val="22"/>
                <w:lang w:val="en-US" w:eastAsia="en-US"/>
              </w:rPr>
              <w:t>ing</w:t>
            </w:r>
            <w:proofErr w:type="spellEnd"/>
            <w:r w:rsidRPr="008C4371">
              <w:rPr>
                <w:rFonts w:eastAsia="Times New Roman" w:cs="Calibri"/>
                <w:sz w:val="22"/>
                <w:szCs w:val="22"/>
                <w:lang w:val="en-US" w:eastAsia="en-US"/>
              </w:rPr>
              <w:t>. Gheorghe BĂRBOS</w:t>
            </w:r>
          </w:p>
        </w:tc>
        <w:tc>
          <w:tcPr>
            <w:tcW w:w="954" w:type="pct"/>
            <w:tcBorders>
              <w:top w:val="dotted" w:color="808080" w:themeColor="background1" w:themeShade="80" w:sz="4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150A51" w:rsidR="005047B3" w:rsidP="00132097" w:rsidRDefault="005047B3" w14:paraId="57C86D62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</w:tbl>
    <w:p w:rsidRPr="00150A51" w:rsidR="005047B3" w:rsidP="005047B3" w:rsidRDefault="005047B3" w14:paraId="44EE9C55" w14:textId="77777777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tbl>
      <w:tblPr>
        <w:tblStyle w:val="TableGrid2"/>
        <w:tblW w:w="5000" w:type="pct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5653"/>
        <w:gridCol w:w="3954"/>
      </w:tblGrid>
      <w:tr w:rsidRPr="00150A51" w:rsidR="005047B3" w:rsidTr="13EE5BC9" w14:paraId="01877C7B" w14:textId="77777777">
        <w:trPr>
          <w:trHeight w:val="1373"/>
        </w:trPr>
        <w:tc>
          <w:tcPr>
            <w:tcW w:w="2942" w:type="pct"/>
            <w:tcMar/>
          </w:tcPr>
          <w:p w:rsidRPr="00150A51" w:rsidR="005047B3" w:rsidP="13EE5BC9" w:rsidRDefault="005047B3" w14:paraId="10F038E8" w14:textId="6AEDEFDE">
            <w:pPr>
              <w:keepNext w:val="1"/>
              <w:keepLines w:val="1"/>
              <w:spacing w:line="276" w:lineRule="auto"/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</w:pPr>
            <w:r w:rsidRPr="13EE5BC9" w:rsidR="3DC3922B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  <w:t>Data avizării în Consiliul Departamentului</w:t>
            </w:r>
            <w:r w:rsidRPr="13EE5BC9" w:rsidR="02AB00C6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  <w:t xml:space="preserve"> CFDP</w:t>
            </w:r>
          </w:p>
          <w:p w:rsidRPr="00150A51" w:rsidR="005047B3" w:rsidP="00132097" w:rsidRDefault="005047B3" w14:paraId="6AC3CF74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  <w:p w:rsidRPr="00150A51" w:rsidR="005047B3" w:rsidP="00132097" w:rsidRDefault="005047B3" w14:paraId="74FA97AA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16</w:t>
            </w:r>
            <w:r w:rsidRPr="00150A5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.</w:t>
            </w: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01.2026</w:t>
            </w:r>
          </w:p>
        </w:tc>
        <w:tc>
          <w:tcPr>
            <w:tcW w:w="2058" w:type="pct"/>
            <w:tcMar/>
          </w:tcPr>
          <w:p w:rsidRPr="00150A51" w:rsidR="005047B3" w:rsidP="00132097" w:rsidRDefault="005047B3" w14:paraId="4C993EA2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Director Departament </w:t>
            </w: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C.F.D.P.</w:t>
            </w:r>
          </w:p>
          <w:p w:rsidRPr="00150A51" w:rsidR="005047B3" w:rsidP="00132097" w:rsidRDefault="005047B3" w14:paraId="2E0499A8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>
              <w:rPr>
                <w:rFonts w:cs="Calibri"/>
                <w:sz w:val="22"/>
                <w:szCs w:val="22"/>
                <w:lang w:val="en-US" w:eastAsia="en-US"/>
              </w:rPr>
              <w:t>Conf</w:t>
            </w:r>
            <w:r w:rsidRPr="00A14502">
              <w:rPr>
                <w:rFonts w:cs="Calibri"/>
                <w:sz w:val="22"/>
                <w:szCs w:val="22"/>
                <w:lang w:val="en-US" w:eastAsia="en-US"/>
              </w:rPr>
              <w:t>.</w:t>
            </w:r>
            <w:r>
              <w:rPr>
                <w:rFonts w:cs="Calibri"/>
                <w:sz w:val="22"/>
                <w:szCs w:val="22"/>
                <w:lang w:val="en-US" w:eastAsia="en-US"/>
              </w:rPr>
              <w:t xml:space="preserve"> </w:t>
            </w:r>
            <w:r w:rsidRPr="00A14502">
              <w:rPr>
                <w:rFonts w:cs="Calibri"/>
                <w:sz w:val="22"/>
                <w:szCs w:val="22"/>
                <w:lang w:val="en-US" w:eastAsia="en-US"/>
              </w:rPr>
              <w:t>dr.</w:t>
            </w:r>
            <w:r>
              <w:rPr>
                <w:rFonts w:cs="Calibri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A14502">
              <w:rPr>
                <w:rFonts w:cs="Calibri"/>
                <w:sz w:val="22"/>
                <w:szCs w:val="22"/>
                <w:lang w:val="en-US" w:eastAsia="en-US"/>
              </w:rPr>
              <w:t>ing</w:t>
            </w:r>
            <w:proofErr w:type="spellEnd"/>
            <w:r w:rsidRPr="00A14502">
              <w:rPr>
                <w:rFonts w:cs="Calibri"/>
                <w:sz w:val="22"/>
                <w:szCs w:val="22"/>
                <w:lang w:val="en-US" w:eastAsia="en-US"/>
              </w:rPr>
              <w:t>. Mihai Liviu DRAGOMIR</w:t>
            </w:r>
          </w:p>
        </w:tc>
      </w:tr>
      <w:tr w:rsidRPr="00150A51" w:rsidR="005047B3" w:rsidTr="13EE5BC9" w14:paraId="3536DF54" w14:textId="77777777">
        <w:trPr>
          <w:trHeight w:val="1373"/>
        </w:trPr>
        <w:tc>
          <w:tcPr>
            <w:tcW w:w="2942" w:type="pct"/>
            <w:tcMar/>
          </w:tcPr>
          <w:p w:rsidRPr="00150A51" w:rsidR="005047B3" w:rsidP="00132097" w:rsidRDefault="005047B3" w14:paraId="45BF21DF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Data aprobării în Consiliul Facultății </w:t>
            </w:r>
          </w:p>
          <w:p w:rsidRPr="00150A51" w:rsidR="005047B3" w:rsidP="00132097" w:rsidRDefault="005047B3" w14:paraId="508341C7" w14:textId="77777777">
            <w:pPr>
              <w:keepNext/>
              <w:keepLines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  <w:p w:rsidRPr="00150A51" w:rsidR="005047B3" w:rsidP="00132097" w:rsidRDefault="005047B3" w14:paraId="567F4576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21</w:t>
            </w:r>
            <w:r w:rsidRPr="00150A5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.</w:t>
            </w: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01.2026</w:t>
            </w:r>
          </w:p>
        </w:tc>
        <w:tc>
          <w:tcPr>
            <w:tcW w:w="2058" w:type="pct"/>
            <w:tcMar/>
          </w:tcPr>
          <w:p w:rsidRPr="00150A51" w:rsidR="005047B3" w:rsidP="00132097" w:rsidRDefault="005047B3" w14:paraId="6B98955C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Decan, </w:t>
            </w:r>
          </w:p>
          <w:p w:rsidRPr="00150A51" w:rsidR="005047B3" w:rsidP="00132097" w:rsidRDefault="005047B3" w14:paraId="57A6CDED" w14:textId="77777777">
            <w:pPr>
              <w:keepNext/>
              <w:keepLines/>
              <w:spacing w:line="276" w:lineRule="auto"/>
              <w:rPr>
                <w:rFonts w:asciiTheme="minorHAnsi" w:hAnsiTheme="minorHAnsi" w:cstheme="minorBidi"/>
                <w:sz w:val="22"/>
                <w:szCs w:val="22"/>
                <w:lang w:eastAsia="en-US"/>
              </w:rPr>
            </w:pPr>
            <w:r w:rsidRPr="228DE0DC">
              <w:rPr>
                <w:rFonts w:asciiTheme="minorHAnsi" w:hAnsiTheme="minorHAnsi" w:cstheme="minorBidi"/>
                <w:sz w:val="22"/>
                <w:szCs w:val="22"/>
                <w:lang w:eastAsia="en-US"/>
              </w:rPr>
              <w:t>Prof.</w:t>
            </w:r>
            <w:r>
              <w:rPr>
                <w:rFonts w:asciiTheme="minorHAnsi" w:hAnsiTheme="minorHAnsi" w:cstheme="minorBidi"/>
                <w:sz w:val="22"/>
                <w:szCs w:val="22"/>
                <w:lang w:eastAsia="en-US"/>
              </w:rPr>
              <w:t xml:space="preserve"> </w:t>
            </w:r>
            <w:r w:rsidRPr="228DE0DC">
              <w:rPr>
                <w:rFonts w:asciiTheme="minorHAnsi" w:hAnsiTheme="minorHAnsi" w:cstheme="minorBidi"/>
                <w:sz w:val="22"/>
                <w:szCs w:val="22"/>
                <w:lang w:eastAsia="en-US"/>
              </w:rPr>
              <w:t>dr.</w:t>
            </w:r>
            <w:r>
              <w:rPr>
                <w:rFonts w:asciiTheme="minorHAnsi" w:hAnsiTheme="minorHAnsi" w:cstheme="minorBidi"/>
                <w:sz w:val="22"/>
                <w:szCs w:val="22"/>
                <w:lang w:eastAsia="en-US"/>
              </w:rPr>
              <w:t xml:space="preserve"> </w:t>
            </w:r>
            <w:r w:rsidRPr="228DE0DC">
              <w:rPr>
                <w:rFonts w:asciiTheme="minorHAnsi" w:hAnsiTheme="minorHAnsi" w:cstheme="minorBidi"/>
                <w:sz w:val="22"/>
                <w:szCs w:val="22"/>
                <w:lang w:eastAsia="en-US"/>
              </w:rPr>
              <w:t>ing. Daniela Lucia MANEA</w:t>
            </w:r>
          </w:p>
        </w:tc>
      </w:tr>
    </w:tbl>
    <w:p w:rsidRPr="00150A51" w:rsidR="005047B3" w:rsidP="005047B3" w:rsidRDefault="005047B3" w14:paraId="15227861" w14:textId="77777777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="00DF6F11" w:rsidP="005047B3" w:rsidRDefault="00DF6F11" w14:paraId="6682EDF7" w14:textId="77777777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Pr="00150A51" w:rsidR="005047B3" w:rsidP="005047B3" w:rsidRDefault="005047B3" w14:paraId="60C66A86" w14:textId="77777777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sectPr w:rsidRPr="00150A51" w:rsidR="005047B3" w:rsidSect="00E357B3">
      <w:pgSz w:w="11906" w:h="16838" w:orient="portrait" w:code="9"/>
      <w:pgMar w:top="567" w:right="851" w:bottom="567" w:left="1418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437551" w:rsidP="00D92A9E" w:rsidRDefault="00437551" w14:paraId="47578CA4" w14:textId="77777777">
      <w:r>
        <w:separator/>
      </w:r>
    </w:p>
  </w:endnote>
  <w:endnote w:type="continuationSeparator" w:id="0">
    <w:p w:rsidR="00437551" w:rsidP="00D92A9E" w:rsidRDefault="00437551" w14:paraId="228EA1EE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437551" w:rsidP="00D92A9E" w:rsidRDefault="00437551" w14:paraId="7DB2D9D8" w14:textId="77777777">
      <w:r>
        <w:separator/>
      </w:r>
    </w:p>
  </w:footnote>
  <w:footnote w:type="continuationSeparator" w:id="0">
    <w:p w:rsidR="00437551" w:rsidP="00D92A9E" w:rsidRDefault="00437551" w14:paraId="55EFC4FE" w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DD2A73"/>
    <w:multiLevelType w:val="hybridMultilevel"/>
    <w:tmpl w:val="72C44A1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F8F2048"/>
    <w:multiLevelType w:val="hybridMultilevel"/>
    <w:tmpl w:val="07AA7E6A"/>
    <w:lvl w:ilvl="0" w:tplc="2550E5E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8A06C48"/>
    <w:multiLevelType w:val="hybridMultilevel"/>
    <w:tmpl w:val="26D2AD64"/>
    <w:lvl w:ilvl="0" w:tplc="041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  <w:lvl w:ilvl="1" w:tplc="0418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 w:cs="Courier New"/>
      </w:rPr>
    </w:lvl>
    <w:lvl w:ilvl="2" w:tplc="041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hint="default" w:ascii="Wingdings" w:hAnsi="Wingdings"/>
      </w:rPr>
    </w:lvl>
    <w:lvl w:ilvl="3" w:tplc="041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hint="default" w:ascii="Symbol" w:hAnsi="Symbol"/>
      </w:rPr>
    </w:lvl>
    <w:lvl w:ilvl="4" w:tplc="041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 w:cs="Courier New"/>
      </w:rPr>
    </w:lvl>
    <w:lvl w:ilvl="5" w:tplc="041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hint="default" w:ascii="Wingdings" w:hAnsi="Wingdings"/>
      </w:rPr>
    </w:lvl>
    <w:lvl w:ilvl="6" w:tplc="041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hint="default" w:ascii="Symbol" w:hAnsi="Symbol"/>
      </w:rPr>
    </w:lvl>
    <w:lvl w:ilvl="7" w:tplc="041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 w:cs="Courier New"/>
      </w:rPr>
    </w:lvl>
    <w:lvl w:ilvl="8" w:tplc="041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hint="default" w:ascii="Wingdings" w:hAnsi="Wingdings"/>
      </w:rPr>
    </w:lvl>
  </w:abstractNum>
  <w:abstractNum w:abstractNumId="3" w15:restartNumberingAfterBreak="0">
    <w:nsid w:val="20004F12"/>
    <w:multiLevelType w:val="hybridMultilevel"/>
    <w:tmpl w:val="5B9AB73A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220837FB"/>
    <w:multiLevelType w:val="hybridMultilevel"/>
    <w:tmpl w:val="9F0297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D800F9"/>
    <w:multiLevelType w:val="hybridMultilevel"/>
    <w:tmpl w:val="72C44A1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3DB4AAC"/>
    <w:multiLevelType w:val="hybridMultilevel"/>
    <w:tmpl w:val="B6A6AE54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287371D3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8" w15:restartNumberingAfterBreak="0">
    <w:nsid w:val="2A11064B"/>
    <w:multiLevelType w:val="hybridMultilevel"/>
    <w:tmpl w:val="4BFED6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6A7839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10" w15:restartNumberingAfterBreak="0">
    <w:nsid w:val="36064FCB"/>
    <w:multiLevelType w:val="multilevel"/>
    <w:tmpl w:val="47CAA53C"/>
    <w:lvl w:ilvl="0">
      <w:start w:val="1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6"/>
      <w:numFmt w:val="decimal"/>
      <w:lvlText w:val="%1.%2"/>
      <w:lvlJc w:val="left"/>
      <w:pPr>
        <w:ind w:left="1155" w:hanging="435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11" w15:restartNumberingAfterBreak="0">
    <w:nsid w:val="371726BF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12" w15:restartNumberingAfterBreak="0">
    <w:nsid w:val="37FF6A89"/>
    <w:multiLevelType w:val="hybridMultilevel"/>
    <w:tmpl w:val="AB9A9F0C"/>
    <w:lvl w:ilvl="0" w:tplc="F3FA8126">
      <w:start w:val="1"/>
      <w:numFmt w:val="bullet"/>
      <w:lvlText w:val=""/>
      <w:lvlJc w:val="left"/>
      <w:pPr>
        <w:tabs>
          <w:tab w:val="num" w:pos="363"/>
        </w:tabs>
        <w:ind w:left="363" w:hanging="360"/>
      </w:pPr>
      <w:rPr>
        <w:rFonts w:hint="default" w:ascii="Symbol" w:hAnsi="Symbol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3AF34E49"/>
    <w:multiLevelType w:val="multilevel"/>
    <w:tmpl w:val="E09A108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1080" w:hanging="360"/>
      </w:pPr>
      <w:rPr>
        <w:rFonts w:hint="default"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40C926D7"/>
    <w:multiLevelType w:val="multilevel"/>
    <w:tmpl w:val="B7FCB1DA"/>
    <w:lvl w:ilvl="0">
      <w:start w:val="4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15" w15:restartNumberingAfterBreak="0">
    <w:nsid w:val="4188503C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16" w15:restartNumberingAfterBreak="0">
    <w:nsid w:val="44204457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17" w15:restartNumberingAfterBreak="0">
    <w:nsid w:val="442C7F0A"/>
    <w:multiLevelType w:val="multilevel"/>
    <w:tmpl w:val="AB9A9F0C"/>
    <w:lvl w:ilvl="0">
      <w:start w:val="1"/>
      <w:numFmt w:val="bullet"/>
      <w:lvlText w:val=""/>
      <w:lvlJc w:val="left"/>
      <w:pPr>
        <w:tabs>
          <w:tab w:val="num" w:pos="363"/>
        </w:tabs>
        <w:ind w:left="363" w:hanging="360"/>
      </w:pPr>
      <w:rPr>
        <w:rFonts w:hint="default" w:ascii="Symbol" w:hAnsi="Symbol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8" w15:restartNumberingAfterBreak="0">
    <w:nsid w:val="4CE1105E"/>
    <w:multiLevelType w:val="hybridMultilevel"/>
    <w:tmpl w:val="0D3E6AE6"/>
    <w:lvl w:ilvl="0" w:tplc="D9C267D2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 w15:restartNumberingAfterBreak="0">
    <w:nsid w:val="4D730524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003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20" w15:restartNumberingAfterBreak="0">
    <w:nsid w:val="513B0BB0"/>
    <w:multiLevelType w:val="multilevel"/>
    <w:tmpl w:val="EFA2B8F2"/>
    <w:lvl w:ilvl="0">
      <w:start w:val="3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7"/>
      <w:numFmt w:val="decimal"/>
      <w:lvlText w:val="%1.%2"/>
      <w:lvlJc w:val="left"/>
      <w:pPr>
        <w:ind w:left="1155" w:hanging="435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21" w15:restartNumberingAfterBreak="0">
    <w:nsid w:val="51F145E7"/>
    <w:multiLevelType w:val="multilevel"/>
    <w:tmpl w:val="3E8E60A8"/>
    <w:lvl w:ilvl="0">
      <w:start w:val="3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4"/>
      <w:numFmt w:val="decimal"/>
      <w:lvlText w:val="%1.%2"/>
      <w:lvlJc w:val="left"/>
      <w:pPr>
        <w:ind w:left="1155" w:hanging="435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22" w15:restartNumberingAfterBreak="0">
    <w:nsid w:val="55347AE0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23" w15:restartNumberingAfterBreak="0">
    <w:nsid w:val="58365E60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24" w15:restartNumberingAfterBreak="0">
    <w:nsid w:val="5BB0333D"/>
    <w:multiLevelType w:val="hybridMultilevel"/>
    <w:tmpl w:val="BD3656FA"/>
    <w:lvl w:ilvl="0" w:tplc="04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5" w15:restartNumberingAfterBreak="0">
    <w:nsid w:val="5C9A4322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26" w15:restartNumberingAfterBreak="0">
    <w:nsid w:val="5E843040"/>
    <w:multiLevelType w:val="multilevel"/>
    <w:tmpl w:val="86F265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8"/>
      <w:numFmt w:val="decimal"/>
      <w:isLgl/>
      <w:lvlText w:val="3.%2"/>
      <w:lvlJc w:val="left"/>
      <w:pPr>
        <w:tabs>
          <w:tab w:val="num" w:pos="0"/>
        </w:tabs>
        <w:ind w:left="111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0"/>
        </w:tabs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0"/>
        </w:tabs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0"/>
        </w:tabs>
        <w:ind w:left="5040" w:hanging="1800"/>
      </w:pPr>
      <w:rPr>
        <w:rFonts w:hint="default"/>
      </w:rPr>
    </w:lvl>
  </w:abstractNum>
  <w:abstractNum w:abstractNumId="27" w15:restartNumberingAfterBreak="0">
    <w:nsid w:val="60D93CCE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28" w15:restartNumberingAfterBreak="0">
    <w:nsid w:val="6413798E"/>
    <w:multiLevelType w:val="hybridMultilevel"/>
    <w:tmpl w:val="31C6FA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9F4A94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30" w15:restartNumberingAfterBreak="0">
    <w:nsid w:val="6C7F06FD"/>
    <w:multiLevelType w:val="hybridMultilevel"/>
    <w:tmpl w:val="8EA4D51C"/>
    <w:lvl w:ilvl="0" w:tplc="04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31" w15:restartNumberingAfterBreak="0">
    <w:nsid w:val="74052821"/>
    <w:multiLevelType w:val="hybridMultilevel"/>
    <w:tmpl w:val="4BECF288"/>
    <w:lvl w:ilvl="0" w:tplc="15A00B18">
      <w:start w:val="1"/>
      <w:numFmt w:val="decimal"/>
      <w:lvlText w:val="%1."/>
      <w:lvlJc w:val="left"/>
      <w:pPr>
        <w:ind w:left="1179" w:hanging="360"/>
      </w:pPr>
      <w:rPr>
        <w:rFonts w:hint="default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9AD46A3"/>
    <w:multiLevelType w:val="hybridMultilevel"/>
    <w:tmpl w:val="52E213AE"/>
    <w:lvl w:ilvl="0" w:tplc="041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33" w15:restartNumberingAfterBreak="0">
    <w:nsid w:val="7A613E2E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34" w15:restartNumberingAfterBreak="0">
    <w:nsid w:val="7CD55916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35" w15:restartNumberingAfterBreak="0">
    <w:nsid w:val="7D3D71CB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36" w15:restartNumberingAfterBreak="0">
    <w:nsid w:val="7FBA4EAE"/>
    <w:multiLevelType w:val="hybridMultilevel"/>
    <w:tmpl w:val="6F1E6A32"/>
    <w:lvl w:ilvl="0" w:tplc="04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num w:numId="1" w16cid:durableId="1856460078">
    <w:abstractNumId w:val="2"/>
  </w:num>
  <w:num w:numId="2" w16cid:durableId="1673296622">
    <w:abstractNumId w:val="12"/>
  </w:num>
  <w:num w:numId="3" w16cid:durableId="1090467745">
    <w:abstractNumId w:val="17"/>
  </w:num>
  <w:num w:numId="4" w16cid:durableId="539099902">
    <w:abstractNumId w:val="32"/>
  </w:num>
  <w:num w:numId="5" w16cid:durableId="2073456396">
    <w:abstractNumId w:val="36"/>
  </w:num>
  <w:num w:numId="6" w16cid:durableId="763458959">
    <w:abstractNumId w:val="24"/>
  </w:num>
  <w:num w:numId="7" w16cid:durableId="2104180651">
    <w:abstractNumId w:val="5"/>
  </w:num>
  <w:num w:numId="8" w16cid:durableId="1766874552">
    <w:abstractNumId w:val="0"/>
  </w:num>
  <w:num w:numId="9" w16cid:durableId="96340833">
    <w:abstractNumId w:val="30"/>
  </w:num>
  <w:num w:numId="10" w16cid:durableId="1566986356">
    <w:abstractNumId w:val="3"/>
  </w:num>
  <w:num w:numId="11" w16cid:durableId="1391608924">
    <w:abstractNumId w:val="6"/>
  </w:num>
  <w:num w:numId="12" w16cid:durableId="357706381">
    <w:abstractNumId w:val="27"/>
  </w:num>
  <w:num w:numId="13" w16cid:durableId="150217889">
    <w:abstractNumId w:val="16"/>
  </w:num>
  <w:num w:numId="14" w16cid:durableId="175274415">
    <w:abstractNumId w:val="7"/>
  </w:num>
  <w:num w:numId="15" w16cid:durableId="408307778">
    <w:abstractNumId w:val="26"/>
  </w:num>
  <w:num w:numId="16" w16cid:durableId="1070889673">
    <w:abstractNumId w:val="13"/>
  </w:num>
  <w:num w:numId="17" w16cid:durableId="1773747448">
    <w:abstractNumId w:val="19"/>
  </w:num>
  <w:num w:numId="18" w16cid:durableId="1525286311">
    <w:abstractNumId w:val="11"/>
  </w:num>
  <w:num w:numId="19" w16cid:durableId="551692171">
    <w:abstractNumId w:val="23"/>
  </w:num>
  <w:num w:numId="20" w16cid:durableId="200482493">
    <w:abstractNumId w:val="35"/>
  </w:num>
  <w:num w:numId="21" w16cid:durableId="990598236">
    <w:abstractNumId w:val="25"/>
  </w:num>
  <w:num w:numId="22" w16cid:durableId="892930405">
    <w:abstractNumId w:val="9"/>
  </w:num>
  <w:num w:numId="23" w16cid:durableId="323776493">
    <w:abstractNumId w:val="29"/>
  </w:num>
  <w:num w:numId="24" w16cid:durableId="343019554">
    <w:abstractNumId w:val="34"/>
  </w:num>
  <w:num w:numId="25" w16cid:durableId="1892881135">
    <w:abstractNumId w:val="22"/>
  </w:num>
  <w:num w:numId="26" w16cid:durableId="2051682469">
    <w:abstractNumId w:val="21"/>
  </w:num>
  <w:num w:numId="27" w16cid:durableId="156724391">
    <w:abstractNumId w:val="20"/>
  </w:num>
  <w:num w:numId="28" w16cid:durableId="1413892914">
    <w:abstractNumId w:val="14"/>
  </w:num>
  <w:num w:numId="29" w16cid:durableId="167213434">
    <w:abstractNumId w:val="1"/>
  </w:num>
  <w:num w:numId="30" w16cid:durableId="703140901">
    <w:abstractNumId w:val="33"/>
  </w:num>
  <w:num w:numId="31" w16cid:durableId="281310006">
    <w:abstractNumId w:val="15"/>
  </w:num>
  <w:num w:numId="32" w16cid:durableId="1243099554">
    <w:abstractNumId w:val="10"/>
  </w:num>
  <w:num w:numId="33" w16cid:durableId="345139664">
    <w:abstractNumId w:val="8"/>
  </w:num>
  <w:num w:numId="34" w16cid:durableId="1307859647">
    <w:abstractNumId w:val="28"/>
  </w:num>
  <w:num w:numId="35" w16cid:durableId="1393459119">
    <w:abstractNumId w:val="4"/>
  </w:num>
  <w:num w:numId="36" w16cid:durableId="487522308">
    <w:abstractNumId w:val="18"/>
  </w:num>
  <w:num w:numId="37" w16cid:durableId="251472820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08"/>
  <w:hyphenationZone w:val="425"/>
  <w:drawingGridHorizontalSpacing w:val="57"/>
  <w:drawingGridVerticalSpacing w:val="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6569"/>
    <w:rsid w:val="0000086E"/>
    <w:rsid w:val="00006D0F"/>
    <w:rsid w:val="000117B9"/>
    <w:rsid w:val="000204F9"/>
    <w:rsid w:val="00030BDA"/>
    <w:rsid w:val="00037AE8"/>
    <w:rsid w:val="000400E9"/>
    <w:rsid w:val="00040F9F"/>
    <w:rsid w:val="00044A0A"/>
    <w:rsid w:val="0004558B"/>
    <w:rsid w:val="00053C0E"/>
    <w:rsid w:val="00054363"/>
    <w:rsid w:val="00056807"/>
    <w:rsid w:val="00056D36"/>
    <w:rsid w:val="00063176"/>
    <w:rsid w:val="00072C7C"/>
    <w:rsid w:val="000750C7"/>
    <w:rsid w:val="000A3099"/>
    <w:rsid w:val="000C646E"/>
    <w:rsid w:val="000D703F"/>
    <w:rsid w:val="000E1E03"/>
    <w:rsid w:val="000E55D2"/>
    <w:rsid w:val="000E6B2C"/>
    <w:rsid w:val="000E79EE"/>
    <w:rsid w:val="00107C51"/>
    <w:rsid w:val="00120E7A"/>
    <w:rsid w:val="0012489D"/>
    <w:rsid w:val="00125CC5"/>
    <w:rsid w:val="00135197"/>
    <w:rsid w:val="001352FA"/>
    <w:rsid w:val="00140BB2"/>
    <w:rsid w:val="001453F8"/>
    <w:rsid w:val="00150705"/>
    <w:rsid w:val="00150A51"/>
    <w:rsid w:val="00164D02"/>
    <w:rsid w:val="00185811"/>
    <w:rsid w:val="00185DC9"/>
    <w:rsid w:val="001909DA"/>
    <w:rsid w:val="001A194A"/>
    <w:rsid w:val="001A4A97"/>
    <w:rsid w:val="001C6B37"/>
    <w:rsid w:val="001E2444"/>
    <w:rsid w:val="001E57E5"/>
    <w:rsid w:val="001E5DFF"/>
    <w:rsid w:val="001E726F"/>
    <w:rsid w:val="001E7E58"/>
    <w:rsid w:val="001F5008"/>
    <w:rsid w:val="001F6B54"/>
    <w:rsid w:val="00200FAD"/>
    <w:rsid w:val="00211B0E"/>
    <w:rsid w:val="002151F9"/>
    <w:rsid w:val="00215372"/>
    <w:rsid w:val="00242A4D"/>
    <w:rsid w:val="002456C4"/>
    <w:rsid w:val="00272694"/>
    <w:rsid w:val="00272829"/>
    <w:rsid w:val="00283482"/>
    <w:rsid w:val="002B2076"/>
    <w:rsid w:val="002D2607"/>
    <w:rsid w:val="002F1E20"/>
    <w:rsid w:val="002F6ED1"/>
    <w:rsid w:val="003030FC"/>
    <w:rsid w:val="00312A32"/>
    <w:rsid w:val="00315834"/>
    <w:rsid w:val="00315B16"/>
    <w:rsid w:val="00330068"/>
    <w:rsid w:val="00332E84"/>
    <w:rsid w:val="003463C5"/>
    <w:rsid w:val="00350644"/>
    <w:rsid w:val="0036399C"/>
    <w:rsid w:val="00363DA3"/>
    <w:rsid w:val="00374325"/>
    <w:rsid w:val="003773FF"/>
    <w:rsid w:val="00395924"/>
    <w:rsid w:val="003B1663"/>
    <w:rsid w:val="003B3BDF"/>
    <w:rsid w:val="003B5E4E"/>
    <w:rsid w:val="003C3715"/>
    <w:rsid w:val="003C6569"/>
    <w:rsid w:val="003C6639"/>
    <w:rsid w:val="003E5614"/>
    <w:rsid w:val="0040327E"/>
    <w:rsid w:val="00421205"/>
    <w:rsid w:val="00437551"/>
    <w:rsid w:val="00441D4B"/>
    <w:rsid w:val="004547F2"/>
    <w:rsid w:val="00464477"/>
    <w:rsid w:val="00465B9C"/>
    <w:rsid w:val="00467486"/>
    <w:rsid w:val="00480698"/>
    <w:rsid w:val="004B0B7F"/>
    <w:rsid w:val="004B619B"/>
    <w:rsid w:val="004D433B"/>
    <w:rsid w:val="004F4E2A"/>
    <w:rsid w:val="005022A3"/>
    <w:rsid w:val="005032A0"/>
    <w:rsid w:val="005047B3"/>
    <w:rsid w:val="005059A8"/>
    <w:rsid w:val="005072F7"/>
    <w:rsid w:val="005116A9"/>
    <w:rsid w:val="00517118"/>
    <w:rsid w:val="00521E4C"/>
    <w:rsid w:val="0052398A"/>
    <w:rsid w:val="00532018"/>
    <w:rsid w:val="00542BC3"/>
    <w:rsid w:val="00551B6B"/>
    <w:rsid w:val="00556F58"/>
    <w:rsid w:val="0057148E"/>
    <w:rsid w:val="005779CB"/>
    <w:rsid w:val="00580C2E"/>
    <w:rsid w:val="005822D1"/>
    <w:rsid w:val="0058330D"/>
    <w:rsid w:val="00590E10"/>
    <w:rsid w:val="00590F93"/>
    <w:rsid w:val="00593683"/>
    <w:rsid w:val="005A1BCC"/>
    <w:rsid w:val="005A3850"/>
    <w:rsid w:val="005A3C23"/>
    <w:rsid w:val="005C241E"/>
    <w:rsid w:val="005D6E0B"/>
    <w:rsid w:val="005E1B5B"/>
    <w:rsid w:val="005E4501"/>
    <w:rsid w:val="005E4C72"/>
    <w:rsid w:val="005F0C5A"/>
    <w:rsid w:val="005F705F"/>
    <w:rsid w:val="00615B27"/>
    <w:rsid w:val="006200A9"/>
    <w:rsid w:val="00633227"/>
    <w:rsid w:val="0063346E"/>
    <w:rsid w:val="00633C91"/>
    <w:rsid w:val="0063522D"/>
    <w:rsid w:val="00641525"/>
    <w:rsid w:val="0064668E"/>
    <w:rsid w:val="006627BD"/>
    <w:rsid w:val="00664059"/>
    <w:rsid w:val="00682FF8"/>
    <w:rsid w:val="0069167B"/>
    <w:rsid w:val="0069776E"/>
    <w:rsid w:val="006A68F4"/>
    <w:rsid w:val="006B6E47"/>
    <w:rsid w:val="006C480E"/>
    <w:rsid w:val="006D3668"/>
    <w:rsid w:val="006D4686"/>
    <w:rsid w:val="006D6452"/>
    <w:rsid w:val="006E2856"/>
    <w:rsid w:val="006E3206"/>
    <w:rsid w:val="006E7994"/>
    <w:rsid w:val="006F2A14"/>
    <w:rsid w:val="006F40AB"/>
    <w:rsid w:val="0070413A"/>
    <w:rsid w:val="00704D64"/>
    <w:rsid w:val="00712079"/>
    <w:rsid w:val="0072194E"/>
    <w:rsid w:val="00731F42"/>
    <w:rsid w:val="00732553"/>
    <w:rsid w:val="00741B87"/>
    <w:rsid w:val="00750A7A"/>
    <w:rsid w:val="00755D78"/>
    <w:rsid w:val="00762B44"/>
    <w:rsid w:val="0077150C"/>
    <w:rsid w:val="007742D3"/>
    <w:rsid w:val="00775829"/>
    <w:rsid w:val="00776061"/>
    <w:rsid w:val="007821F8"/>
    <w:rsid w:val="00796471"/>
    <w:rsid w:val="007A1AA8"/>
    <w:rsid w:val="007A1C86"/>
    <w:rsid w:val="007A4A04"/>
    <w:rsid w:val="007B4107"/>
    <w:rsid w:val="007B500D"/>
    <w:rsid w:val="007D48E9"/>
    <w:rsid w:val="007D7CCA"/>
    <w:rsid w:val="007F5535"/>
    <w:rsid w:val="007F6D0E"/>
    <w:rsid w:val="007F7FD0"/>
    <w:rsid w:val="00805D7D"/>
    <w:rsid w:val="00813F84"/>
    <w:rsid w:val="008376D2"/>
    <w:rsid w:val="0084213E"/>
    <w:rsid w:val="00851507"/>
    <w:rsid w:val="00852C11"/>
    <w:rsid w:val="008615BF"/>
    <w:rsid w:val="008617C0"/>
    <w:rsid w:val="00870EFF"/>
    <w:rsid w:val="008730AD"/>
    <w:rsid w:val="0088732A"/>
    <w:rsid w:val="00892F82"/>
    <w:rsid w:val="00893AFA"/>
    <w:rsid w:val="008A48A1"/>
    <w:rsid w:val="008C0A96"/>
    <w:rsid w:val="008C41C8"/>
    <w:rsid w:val="008D752E"/>
    <w:rsid w:val="008E7CEE"/>
    <w:rsid w:val="008F5A06"/>
    <w:rsid w:val="009007D6"/>
    <w:rsid w:val="00901D74"/>
    <w:rsid w:val="00901D9A"/>
    <w:rsid w:val="009079F9"/>
    <w:rsid w:val="00912366"/>
    <w:rsid w:val="00926522"/>
    <w:rsid w:val="00934238"/>
    <w:rsid w:val="009427C9"/>
    <w:rsid w:val="009550AB"/>
    <w:rsid w:val="00970760"/>
    <w:rsid w:val="00970ADB"/>
    <w:rsid w:val="00972195"/>
    <w:rsid w:val="00973CD2"/>
    <w:rsid w:val="00973DB3"/>
    <w:rsid w:val="00980CDD"/>
    <w:rsid w:val="009939CA"/>
    <w:rsid w:val="009A584C"/>
    <w:rsid w:val="009B12F0"/>
    <w:rsid w:val="009B41A1"/>
    <w:rsid w:val="009B7F53"/>
    <w:rsid w:val="009C0C57"/>
    <w:rsid w:val="009C0D5D"/>
    <w:rsid w:val="009D5502"/>
    <w:rsid w:val="009E4ED5"/>
    <w:rsid w:val="00A02FFB"/>
    <w:rsid w:val="00A03D9F"/>
    <w:rsid w:val="00A162F8"/>
    <w:rsid w:val="00A21BE5"/>
    <w:rsid w:val="00A3088B"/>
    <w:rsid w:val="00A34D97"/>
    <w:rsid w:val="00A43228"/>
    <w:rsid w:val="00A530B9"/>
    <w:rsid w:val="00A55667"/>
    <w:rsid w:val="00A720E4"/>
    <w:rsid w:val="00A74FB2"/>
    <w:rsid w:val="00A90350"/>
    <w:rsid w:val="00AA0149"/>
    <w:rsid w:val="00AA3253"/>
    <w:rsid w:val="00AB42B3"/>
    <w:rsid w:val="00AD353F"/>
    <w:rsid w:val="00AD7B40"/>
    <w:rsid w:val="00AF2A38"/>
    <w:rsid w:val="00AF53D3"/>
    <w:rsid w:val="00AF5E2A"/>
    <w:rsid w:val="00AF6A03"/>
    <w:rsid w:val="00B07CCF"/>
    <w:rsid w:val="00B206DD"/>
    <w:rsid w:val="00B2520F"/>
    <w:rsid w:val="00B25C53"/>
    <w:rsid w:val="00B26ADF"/>
    <w:rsid w:val="00B322CE"/>
    <w:rsid w:val="00B51728"/>
    <w:rsid w:val="00B5296A"/>
    <w:rsid w:val="00B53789"/>
    <w:rsid w:val="00B60DA1"/>
    <w:rsid w:val="00B6580C"/>
    <w:rsid w:val="00B66411"/>
    <w:rsid w:val="00B67537"/>
    <w:rsid w:val="00B7167D"/>
    <w:rsid w:val="00B7771C"/>
    <w:rsid w:val="00B84C76"/>
    <w:rsid w:val="00BA3043"/>
    <w:rsid w:val="00BA37CE"/>
    <w:rsid w:val="00BA4D4A"/>
    <w:rsid w:val="00BA6A1F"/>
    <w:rsid w:val="00BB331A"/>
    <w:rsid w:val="00BB6BE8"/>
    <w:rsid w:val="00BC6B48"/>
    <w:rsid w:val="00BC6C32"/>
    <w:rsid w:val="00BD1AB1"/>
    <w:rsid w:val="00BD5CDF"/>
    <w:rsid w:val="00BE4631"/>
    <w:rsid w:val="00BF0EBD"/>
    <w:rsid w:val="00BF1AC5"/>
    <w:rsid w:val="00BF38E4"/>
    <w:rsid w:val="00C00254"/>
    <w:rsid w:val="00C00901"/>
    <w:rsid w:val="00C17C05"/>
    <w:rsid w:val="00C23692"/>
    <w:rsid w:val="00C24C98"/>
    <w:rsid w:val="00C26E23"/>
    <w:rsid w:val="00C347F1"/>
    <w:rsid w:val="00C36397"/>
    <w:rsid w:val="00C41866"/>
    <w:rsid w:val="00C46A3C"/>
    <w:rsid w:val="00C521E2"/>
    <w:rsid w:val="00C616DD"/>
    <w:rsid w:val="00C66898"/>
    <w:rsid w:val="00C7672A"/>
    <w:rsid w:val="00C820CD"/>
    <w:rsid w:val="00C834FB"/>
    <w:rsid w:val="00C83D19"/>
    <w:rsid w:val="00C95E28"/>
    <w:rsid w:val="00CA2F1C"/>
    <w:rsid w:val="00CA49DB"/>
    <w:rsid w:val="00CC345A"/>
    <w:rsid w:val="00CD1BEF"/>
    <w:rsid w:val="00CD42B8"/>
    <w:rsid w:val="00CD5EC3"/>
    <w:rsid w:val="00CE0774"/>
    <w:rsid w:val="00CE77AC"/>
    <w:rsid w:val="00CF7B75"/>
    <w:rsid w:val="00D103E0"/>
    <w:rsid w:val="00D20459"/>
    <w:rsid w:val="00D22B64"/>
    <w:rsid w:val="00D22FE9"/>
    <w:rsid w:val="00D2529E"/>
    <w:rsid w:val="00D27F59"/>
    <w:rsid w:val="00D36B42"/>
    <w:rsid w:val="00D44A2B"/>
    <w:rsid w:val="00D5415D"/>
    <w:rsid w:val="00D600E6"/>
    <w:rsid w:val="00D61027"/>
    <w:rsid w:val="00D639B4"/>
    <w:rsid w:val="00D63FE4"/>
    <w:rsid w:val="00D83E70"/>
    <w:rsid w:val="00D90C12"/>
    <w:rsid w:val="00D92A9E"/>
    <w:rsid w:val="00DB156E"/>
    <w:rsid w:val="00DB30DD"/>
    <w:rsid w:val="00DC577C"/>
    <w:rsid w:val="00DC6A2E"/>
    <w:rsid w:val="00DD4E0D"/>
    <w:rsid w:val="00DD4F1B"/>
    <w:rsid w:val="00DE38F8"/>
    <w:rsid w:val="00DE575D"/>
    <w:rsid w:val="00DF066A"/>
    <w:rsid w:val="00DF2098"/>
    <w:rsid w:val="00DF520A"/>
    <w:rsid w:val="00DF6F11"/>
    <w:rsid w:val="00E232A8"/>
    <w:rsid w:val="00E25150"/>
    <w:rsid w:val="00E302E5"/>
    <w:rsid w:val="00E32970"/>
    <w:rsid w:val="00E357B3"/>
    <w:rsid w:val="00E50E8C"/>
    <w:rsid w:val="00E61841"/>
    <w:rsid w:val="00E7567A"/>
    <w:rsid w:val="00E856B8"/>
    <w:rsid w:val="00EA615C"/>
    <w:rsid w:val="00EB596A"/>
    <w:rsid w:val="00EC0A91"/>
    <w:rsid w:val="00EC74DF"/>
    <w:rsid w:val="00ED1C16"/>
    <w:rsid w:val="00ED57BD"/>
    <w:rsid w:val="00EE0BA5"/>
    <w:rsid w:val="00EE62B5"/>
    <w:rsid w:val="00EF029F"/>
    <w:rsid w:val="00EF3B6D"/>
    <w:rsid w:val="00F03771"/>
    <w:rsid w:val="00F03BAA"/>
    <w:rsid w:val="00F145DE"/>
    <w:rsid w:val="00F2010D"/>
    <w:rsid w:val="00F26C1D"/>
    <w:rsid w:val="00F35E81"/>
    <w:rsid w:val="00F42A8E"/>
    <w:rsid w:val="00F43D2A"/>
    <w:rsid w:val="00F52CE0"/>
    <w:rsid w:val="00F56730"/>
    <w:rsid w:val="00F569FD"/>
    <w:rsid w:val="00F57E56"/>
    <w:rsid w:val="00F60062"/>
    <w:rsid w:val="00F6383D"/>
    <w:rsid w:val="00F66497"/>
    <w:rsid w:val="00F7111C"/>
    <w:rsid w:val="00F71BA4"/>
    <w:rsid w:val="00F76609"/>
    <w:rsid w:val="00F832D9"/>
    <w:rsid w:val="00F93958"/>
    <w:rsid w:val="00FA0425"/>
    <w:rsid w:val="00FA36CD"/>
    <w:rsid w:val="00FB0AC4"/>
    <w:rsid w:val="00FB14F2"/>
    <w:rsid w:val="00FB173F"/>
    <w:rsid w:val="00FD4B37"/>
    <w:rsid w:val="02AB00C6"/>
    <w:rsid w:val="053A08CE"/>
    <w:rsid w:val="070B8AAF"/>
    <w:rsid w:val="09376499"/>
    <w:rsid w:val="0E04819B"/>
    <w:rsid w:val="13EE5BC9"/>
    <w:rsid w:val="228DE0DC"/>
    <w:rsid w:val="22C50B95"/>
    <w:rsid w:val="22F17CCC"/>
    <w:rsid w:val="266D1850"/>
    <w:rsid w:val="279F6BF9"/>
    <w:rsid w:val="3B1BC2EA"/>
    <w:rsid w:val="3DC3922B"/>
    <w:rsid w:val="47CCF786"/>
    <w:rsid w:val="4A84E9AA"/>
    <w:rsid w:val="4D240844"/>
    <w:rsid w:val="4F0A449C"/>
    <w:rsid w:val="580BA256"/>
    <w:rsid w:val="5D1F4ABD"/>
    <w:rsid w:val="61951064"/>
    <w:rsid w:val="6235B631"/>
    <w:rsid w:val="6244D8F8"/>
    <w:rsid w:val="64A50376"/>
    <w:rsid w:val="6D3E7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D5FF84F"/>
  <w15:docId w15:val="{CE02D66A-E71F-4924-B3F2-C66A9899B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hAnsi="Times New Roman" w:eastAsia="SimSu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uiPriority="0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Pr>
      <w:sz w:val="24"/>
      <w:szCs w:val="24"/>
      <w:lang w:val="ro-RO" w:eastAsia="zh-CN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Grid">
    <w:name w:val="Table Grid"/>
    <w:basedOn w:val="TableNormal"/>
    <w:rsid w:val="00EE0BA5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Hyperlink">
    <w:name w:val="Hyperlink"/>
    <w:basedOn w:val="DefaultParagraphFont"/>
    <w:rsid w:val="00641525"/>
    <w:rPr>
      <w:color w:val="0000FF"/>
      <w:u w:val="single"/>
    </w:rPr>
  </w:style>
  <w:style w:type="character" w:styleId="CommentReference">
    <w:name w:val="annotation reference"/>
    <w:basedOn w:val="DefaultParagraphFont"/>
    <w:semiHidden/>
    <w:rsid w:val="00044A0A"/>
    <w:rPr>
      <w:sz w:val="16"/>
      <w:szCs w:val="16"/>
    </w:rPr>
  </w:style>
  <w:style w:type="paragraph" w:styleId="CommentText">
    <w:name w:val="annotation text"/>
    <w:basedOn w:val="Normal"/>
    <w:link w:val="CommentTextChar"/>
    <w:rsid w:val="00044A0A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044A0A"/>
    <w:rPr>
      <w:b/>
      <w:bCs/>
    </w:rPr>
  </w:style>
  <w:style w:type="paragraph" w:styleId="BalloonText">
    <w:name w:val="Balloon Text"/>
    <w:basedOn w:val="Normal"/>
    <w:semiHidden/>
    <w:rsid w:val="00044A0A"/>
    <w:rPr>
      <w:rFonts w:ascii="Tahoma" w:hAnsi="Tahoma" w:cs="Tahoma"/>
      <w:sz w:val="16"/>
      <w:szCs w:val="16"/>
    </w:rPr>
  </w:style>
  <w:style w:type="table" w:styleId="TableGrid1" w:customStyle="1">
    <w:name w:val="Table Grid1"/>
    <w:basedOn w:val="TableNormal"/>
    <w:next w:val="TableGrid"/>
    <w:uiPriority w:val="39"/>
    <w:rsid w:val="00DF6F11"/>
    <w:rPr>
      <w:rFonts w:ascii="Calibri" w:hAnsi="Calibri" w:eastAsia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TableGrid2" w:customStyle="1">
    <w:name w:val="Table Grid2"/>
    <w:basedOn w:val="TableNormal"/>
    <w:next w:val="TableGrid"/>
    <w:uiPriority w:val="39"/>
    <w:rsid w:val="00DF6F11"/>
    <w:rPr>
      <w:rFonts w:ascii="Calibri" w:hAnsi="Calibri" w:eastAsia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3C6639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92A9E"/>
    <w:pPr>
      <w:spacing w:after="200" w:line="276" w:lineRule="auto"/>
    </w:pPr>
    <w:rPr>
      <w:rFonts w:ascii="Calibri" w:hAnsi="Calibri" w:eastAsia="Calibri"/>
      <w:sz w:val="20"/>
      <w:szCs w:val="20"/>
      <w:lang w:eastAsia="en-US"/>
    </w:rPr>
  </w:style>
  <w:style w:type="character" w:styleId="FootnoteTextChar" w:customStyle="1">
    <w:name w:val="Footnote Text Char"/>
    <w:basedOn w:val="DefaultParagraphFont"/>
    <w:link w:val="FootnoteText"/>
    <w:uiPriority w:val="99"/>
    <w:semiHidden/>
    <w:rsid w:val="00D92A9E"/>
    <w:rPr>
      <w:rFonts w:ascii="Calibri" w:hAnsi="Calibri" w:eastAsia="Calibri"/>
      <w:lang w:val="ro-RO"/>
    </w:rPr>
  </w:style>
  <w:style w:type="character" w:styleId="FootnoteReference">
    <w:name w:val="footnote reference"/>
    <w:basedOn w:val="DefaultParagraphFont"/>
    <w:uiPriority w:val="99"/>
    <w:semiHidden/>
    <w:unhideWhenUsed/>
    <w:rsid w:val="00D92A9E"/>
    <w:rPr>
      <w:vertAlign w:val="superscript"/>
    </w:rPr>
  </w:style>
  <w:style w:type="paragraph" w:styleId="ListParagraph">
    <w:name w:val="List Paragraph"/>
    <w:basedOn w:val="Normal"/>
    <w:uiPriority w:val="34"/>
    <w:qFormat/>
    <w:rsid w:val="0004558B"/>
    <w:pPr>
      <w:ind w:left="720"/>
      <w:contextualSpacing/>
    </w:pPr>
  </w:style>
  <w:style w:type="character" w:styleId="CommentTextChar" w:customStyle="1">
    <w:name w:val="Comment Text Char"/>
    <w:basedOn w:val="DefaultParagraphFont"/>
    <w:link w:val="CommentText"/>
    <w:rsid w:val="00211B0E"/>
    <w:rPr>
      <w:lang w:val="ro-RO" w:eastAsia="zh-CN"/>
    </w:rPr>
  </w:style>
  <w:style w:type="paragraph" w:styleId="Header">
    <w:name w:val="header"/>
    <w:basedOn w:val="Normal"/>
    <w:link w:val="HeaderChar"/>
    <w:uiPriority w:val="99"/>
    <w:unhideWhenUsed/>
    <w:rsid w:val="007A1C86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7A1C86"/>
    <w:rPr>
      <w:sz w:val="24"/>
      <w:szCs w:val="24"/>
      <w:lang w:val="ro-RO" w:eastAsia="zh-CN"/>
    </w:rPr>
  </w:style>
  <w:style w:type="paragraph" w:styleId="Footer">
    <w:name w:val="footer"/>
    <w:basedOn w:val="Normal"/>
    <w:link w:val="FooterChar"/>
    <w:uiPriority w:val="99"/>
    <w:unhideWhenUsed/>
    <w:rsid w:val="007A1C86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7A1C86"/>
    <w:rPr>
      <w:sz w:val="24"/>
      <w:szCs w:val="24"/>
      <w:lang w:val="ro-RO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yperlink" Target="mailto:Alexandra.Tiriac@cfdp.utcluj.ro" TargetMode="Externa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yperlink" Target="mailto:Claudia.Alb@cfdp.utcluj.ro" TargetMode="Externa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4E448611698FD48A57A7B7D5C210774" ma:contentTypeVersion="3" ma:contentTypeDescription="Create a new document." ma:contentTypeScope="" ma:versionID="6de572a153e2557817b34095ce4713a4">
  <xsd:schema xmlns:xsd="http://www.w3.org/2001/XMLSchema" xmlns:xs="http://www.w3.org/2001/XMLSchema" xmlns:p="http://schemas.microsoft.com/office/2006/metadata/properties" xmlns:ns2="38201e20-bb08-4c40-b36d-adb8cff2a3f6" targetNamespace="http://schemas.microsoft.com/office/2006/metadata/properties" ma:root="true" ma:fieldsID="6613dabe79e86de851162de12fee920a" ns2:_="">
    <xsd:import namespace="38201e20-bb08-4c40-b36d-adb8cff2a3f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201e20-bb08-4c40-b36d-adb8cff2a3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879A00B-F672-46B5-8314-9C25BA9232B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0347E07-51DF-43E2-BFC7-3DFC30111F4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36F38EF-5146-4B65-953F-CE27B8612D1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E6D82C7-F352-431D-B4D4-D6084C5ED3F0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me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ANEXA nr</dc:title>
  <dc:subject/>
  <dc:creator>Raluca</dc:creator>
  <cp:keywords/>
  <dc:description/>
  <cp:lastModifiedBy>Anca Rodica Timis</cp:lastModifiedBy>
  <cp:revision>17</cp:revision>
  <cp:lastPrinted>2025-11-05T09:57:00Z</cp:lastPrinted>
  <dcterms:created xsi:type="dcterms:W3CDTF">2025-11-05T12:40:00Z</dcterms:created>
  <dcterms:modified xsi:type="dcterms:W3CDTF">2026-01-26T12:51:41Z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b58b62f-6f94-46bd-8089-18e64b0a9abb_Enabled">
    <vt:lpwstr>true</vt:lpwstr>
  </property>
  <property fmtid="{D5CDD505-2E9C-101B-9397-08002B2CF9AE}" pid="3" name="MSIP_Label_5b58b62f-6f94-46bd-8089-18e64b0a9abb_SetDate">
    <vt:lpwstr>2025-10-13T12:08:29Z</vt:lpwstr>
  </property>
  <property fmtid="{D5CDD505-2E9C-101B-9397-08002B2CF9AE}" pid="4" name="MSIP_Label_5b58b62f-6f94-46bd-8089-18e64b0a9abb_Method">
    <vt:lpwstr>Standard</vt:lpwstr>
  </property>
  <property fmtid="{D5CDD505-2E9C-101B-9397-08002B2CF9AE}" pid="5" name="MSIP_Label_5b58b62f-6f94-46bd-8089-18e64b0a9abb_Name">
    <vt:lpwstr>defa4170-0d19-0005-0004-bc88714345d2</vt:lpwstr>
  </property>
  <property fmtid="{D5CDD505-2E9C-101B-9397-08002B2CF9AE}" pid="6" name="MSIP_Label_5b58b62f-6f94-46bd-8089-18e64b0a9abb_SiteId">
    <vt:lpwstr>a6eb79fa-c4a9-4cce-818d-b85274d15305</vt:lpwstr>
  </property>
  <property fmtid="{D5CDD505-2E9C-101B-9397-08002B2CF9AE}" pid="7" name="MSIP_Label_5b58b62f-6f94-46bd-8089-18e64b0a9abb_ActionId">
    <vt:lpwstr>e6ca8093-48e5-453b-bb0f-33054c999728</vt:lpwstr>
  </property>
  <property fmtid="{D5CDD505-2E9C-101B-9397-08002B2CF9AE}" pid="8" name="MSIP_Label_5b58b62f-6f94-46bd-8089-18e64b0a9abb_ContentBits">
    <vt:lpwstr>0</vt:lpwstr>
  </property>
  <property fmtid="{D5CDD505-2E9C-101B-9397-08002B2CF9AE}" pid="9" name="MSIP_Label_5b58b62f-6f94-46bd-8089-18e64b0a9abb_Tag">
    <vt:lpwstr>10, 3, 0, 1</vt:lpwstr>
  </property>
  <property fmtid="{D5CDD505-2E9C-101B-9397-08002B2CF9AE}" pid="10" name="ContentTypeId">
    <vt:lpwstr>0x01010054E448611698FD48A57A7B7D5C210774</vt:lpwstr>
  </property>
</Properties>
</file>